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A23895B" w14:textId="77777777" w:rsidR="00A6702D" w:rsidRDefault="00A6702D">
      <w:pPr>
        <w:jc w:val="center"/>
        <w:rPr>
          <w:rFonts w:ascii="微软雅黑" w:eastAsia="微软雅黑" w:hAnsi="微软雅黑"/>
          <w:b/>
          <w:bCs/>
          <w:sz w:val="48"/>
        </w:rPr>
      </w:pPr>
      <w:bookmarkStart w:id="0" w:name="OLE_LINK1"/>
      <w:bookmarkStart w:id="1" w:name="OLE_LINK2"/>
      <w:r>
        <w:rPr>
          <w:rFonts w:ascii="微软雅黑" w:eastAsia="微软雅黑" w:hAnsi="微软雅黑" w:hint="eastAsia"/>
          <w:b/>
          <w:bCs/>
          <w:sz w:val="48"/>
        </w:rPr>
        <w:t>达内集团201</w:t>
      </w:r>
      <w:r w:rsidR="001A461C">
        <w:rPr>
          <w:rFonts w:ascii="微软雅黑" w:eastAsia="微软雅黑" w:hAnsi="微软雅黑" w:hint="eastAsia"/>
          <w:b/>
          <w:bCs/>
          <w:sz w:val="48"/>
        </w:rPr>
        <w:t>7</w:t>
      </w:r>
      <w:r>
        <w:rPr>
          <w:rFonts w:ascii="微软雅黑" w:eastAsia="微软雅黑" w:hAnsi="微软雅黑" w:hint="eastAsia"/>
          <w:b/>
          <w:bCs/>
          <w:sz w:val="48"/>
        </w:rPr>
        <w:t>暑期</w:t>
      </w:r>
      <w:r>
        <w:rPr>
          <w:rFonts w:ascii="微软雅黑" w:eastAsia="微软雅黑" w:hAnsi="微软雅黑"/>
          <w:b/>
          <w:bCs/>
          <w:sz w:val="48"/>
        </w:rPr>
        <w:t>精英训练营</w:t>
      </w:r>
    </w:p>
    <w:p w14:paraId="60591B4F" w14:textId="77777777" w:rsidR="00A6702D" w:rsidRDefault="00A6702D">
      <w:pPr>
        <w:jc w:val="center"/>
      </w:pPr>
      <w:r>
        <w:rPr>
          <w:rFonts w:ascii="微软雅黑" w:eastAsia="微软雅黑" w:hAnsi="微软雅黑" w:hint="eastAsia"/>
          <w:b/>
          <w:bCs/>
          <w:sz w:val="48"/>
        </w:rPr>
        <w:t>实训招募</w:t>
      </w:r>
      <w:bookmarkEnd w:id="0"/>
      <w:bookmarkEnd w:id="1"/>
      <w:r>
        <w:rPr>
          <w:rFonts w:ascii="微软雅黑" w:eastAsia="微软雅黑" w:hAnsi="微软雅黑" w:hint="eastAsia"/>
          <w:b/>
          <w:bCs/>
          <w:sz w:val="48"/>
        </w:rPr>
        <w:t xml:space="preserve">　　</w:t>
      </w:r>
    </w:p>
    <w:p w14:paraId="55799454" w14:textId="77777777" w:rsidR="00A6702D" w:rsidRDefault="00A6702D">
      <w:pPr>
        <w:snapToGrid w:val="0"/>
        <w:spacing w:beforeLines="100" w:before="312"/>
        <w:rPr>
          <w:rFonts w:ascii="微软雅黑" w:eastAsia="微软雅黑" w:hAnsi="微软雅黑"/>
          <w:b/>
          <w:sz w:val="24"/>
          <w:szCs w:val="18"/>
        </w:rPr>
      </w:pPr>
      <w:r>
        <w:rPr>
          <w:rFonts w:ascii="微软雅黑" w:eastAsia="微软雅黑" w:hAnsi="微软雅黑" w:hint="eastAsia"/>
          <w:sz w:val="24"/>
        </w:rPr>
        <w:t xml:space="preserve">　一、</w:t>
      </w:r>
      <w:r>
        <w:rPr>
          <w:rFonts w:ascii="微软雅黑" w:eastAsia="微软雅黑" w:hAnsi="微软雅黑" w:hint="eastAsia"/>
          <w:b/>
          <w:sz w:val="24"/>
          <w:szCs w:val="18"/>
        </w:rPr>
        <w:t>时间安排</w:t>
      </w:r>
    </w:p>
    <w:p w14:paraId="343C4EF5" w14:textId="77777777" w:rsidR="00A6702D" w:rsidRDefault="00A6702D">
      <w:pPr>
        <w:snapToGrid w:val="0"/>
        <w:ind w:rightChars="-244" w:right="-512" w:firstLineChars="270" w:firstLine="567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szCs w:val="18"/>
        </w:rPr>
        <w:t>实训周期：2周</w:t>
      </w:r>
    </w:p>
    <w:p w14:paraId="08ADCAD3" w14:textId="315E92E4" w:rsidR="00A6702D" w:rsidRDefault="00A6702D">
      <w:pPr>
        <w:snapToGrid w:val="0"/>
        <w:ind w:firstLineChars="270" w:firstLine="567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szCs w:val="18"/>
        </w:rPr>
        <w:t>开班时间：</w:t>
      </w:r>
      <w:r>
        <w:rPr>
          <w:rFonts w:ascii="微软雅黑" w:eastAsia="微软雅黑" w:hAnsi="微软雅黑"/>
          <w:szCs w:val="18"/>
        </w:rPr>
        <w:t>6</w:t>
      </w:r>
      <w:r>
        <w:rPr>
          <w:rFonts w:ascii="微软雅黑" w:eastAsia="微软雅黑" w:hAnsi="微软雅黑" w:hint="eastAsia"/>
          <w:szCs w:val="18"/>
        </w:rPr>
        <w:t>月</w:t>
      </w:r>
      <w:r>
        <w:rPr>
          <w:rFonts w:ascii="微软雅黑" w:eastAsia="微软雅黑" w:hAnsi="微软雅黑"/>
          <w:szCs w:val="18"/>
        </w:rPr>
        <w:t>2</w:t>
      </w:r>
      <w:r w:rsidR="00C164F3">
        <w:rPr>
          <w:rFonts w:ascii="微软雅黑" w:eastAsia="微软雅黑" w:hAnsi="微软雅黑" w:hint="eastAsia"/>
          <w:szCs w:val="18"/>
        </w:rPr>
        <w:t>6</w:t>
      </w:r>
      <w:r>
        <w:rPr>
          <w:rFonts w:ascii="微软雅黑" w:eastAsia="微软雅黑" w:hAnsi="微软雅黑" w:hint="eastAsia"/>
          <w:szCs w:val="18"/>
        </w:rPr>
        <w:t>日——7月</w:t>
      </w:r>
      <w:r w:rsidR="00FC2011">
        <w:rPr>
          <w:rFonts w:ascii="微软雅黑" w:eastAsia="微软雅黑" w:hAnsi="微软雅黑" w:hint="eastAsia"/>
          <w:szCs w:val="18"/>
        </w:rPr>
        <w:t>6</w:t>
      </w:r>
      <w:r>
        <w:rPr>
          <w:rFonts w:ascii="微软雅黑" w:eastAsia="微软雅黑" w:hAnsi="微软雅黑" w:hint="eastAsia"/>
          <w:szCs w:val="18"/>
        </w:rPr>
        <w:t>日 (</w:t>
      </w:r>
      <w:r w:rsidR="00DF784C">
        <w:rPr>
          <w:rFonts w:ascii="微软雅黑" w:eastAsia="微软雅黑" w:hAnsi="微软雅黑" w:hint="eastAsia"/>
          <w:szCs w:val="18"/>
        </w:rPr>
        <w:t>根据学校放假时间</w:t>
      </w:r>
      <w:r w:rsidR="00DF784C">
        <w:rPr>
          <w:rFonts w:ascii="微软雅黑" w:eastAsia="微软雅黑" w:hAnsi="微软雅黑"/>
          <w:szCs w:val="18"/>
        </w:rPr>
        <w:t>会有微调</w:t>
      </w:r>
      <w:r>
        <w:rPr>
          <w:rFonts w:ascii="微软雅黑" w:eastAsia="微软雅黑" w:hAnsi="微软雅黑" w:hint="eastAsia"/>
          <w:szCs w:val="18"/>
        </w:rPr>
        <w:t>)</w:t>
      </w:r>
    </w:p>
    <w:p w14:paraId="0E4AAE83" w14:textId="77777777" w:rsidR="00A6702D" w:rsidRDefault="00A6702D">
      <w:pPr>
        <w:snapToGrid w:val="0"/>
        <w:spacing w:beforeLines="100" w:before="312"/>
        <w:rPr>
          <w:rFonts w:ascii="微软雅黑" w:eastAsia="微软雅黑" w:hAnsi="微软雅黑"/>
          <w:b/>
          <w:sz w:val="24"/>
          <w:szCs w:val="18"/>
        </w:rPr>
      </w:pPr>
      <w:r>
        <w:rPr>
          <w:rFonts w:ascii="微软雅黑" w:eastAsia="微软雅黑" w:hAnsi="微软雅黑" w:hint="eastAsia"/>
          <w:sz w:val="24"/>
        </w:rPr>
        <w:t xml:space="preserve">　二</w:t>
      </w:r>
      <w:r>
        <w:rPr>
          <w:rFonts w:ascii="微软雅黑" w:eastAsia="微软雅黑" w:hAnsi="微软雅黑" w:hint="eastAsia"/>
          <w:b/>
          <w:sz w:val="24"/>
          <w:szCs w:val="18"/>
        </w:rPr>
        <w:t>、上课地点</w:t>
      </w:r>
    </w:p>
    <w:p w14:paraId="6215915C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杭州市下</w:t>
      </w:r>
      <w:proofErr w:type="gramStart"/>
      <w:r>
        <w:rPr>
          <w:rFonts w:ascii="微软雅黑" w:eastAsia="微软雅黑" w:hAnsi="微软雅黑" w:hint="eastAsia"/>
        </w:rPr>
        <w:t>沙科技</w:t>
      </w:r>
      <w:proofErr w:type="gramEnd"/>
      <w:r>
        <w:rPr>
          <w:rFonts w:ascii="微软雅黑" w:eastAsia="微软雅黑" w:hAnsi="微软雅黑" w:hint="eastAsia"/>
        </w:rPr>
        <w:t>园路65号</w:t>
      </w:r>
      <w:r w:rsidR="0096113E" w:rsidRPr="0096113E">
        <w:rPr>
          <w:rFonts w:ascii="微软雅黑" w:eastAsia="微软雅黑" w:hAnsi="微软雅黑" w:hint="eastAsia"/>
        </w:rPr>
        <w:t>和达高科●创新服务中心</w:t>
      </w:r>
    </w:p>
    <w:p w14:paraId="707651FB" w14:textId="77777777" w:rsidR="00A6702D" w:rsidRDefault="00E91B88">
      <w:pPr>
        <w:snapToGrid w:val="0"/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DEF70E" wp14:editId="74AE91DF">
            <wp:extent cx="4151947" cy="1671983"/>
            <wp:effectExtent l="0" t="0" r="0" b="4445"/>
            <wp:docPr id="6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r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35" cy="16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090B" w14:textId="77777777" w:rsidR="00A6702D" w:rsidRDefault="00A6702D">
      <w:pPr>
        <w:snapToGrid w:val="0"/>
        <w:spacing w:beforeLines="100" w:before="312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 xml:space="preserve">　三、证书</w:t>
      </w:r>
    </w:p>
    <w:p w14:paraId="154B8C0B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bCs/>
        </w:rPr>
        <w:t>达内时代</w:t>
      </w:r>
      <w:r>
        <w:rPr>
          <w:rFonts w:ascii="微软雅黑" w:eastAsia="微软雅黑" w:hAnsi="微软雅黑"/>
          <w:bCs/>
        </w:rPr>
        <w:t>科技</w:t>
      </w:r>
      <w:r>
        <w:rPr>
          <w:rFonts w:ascii="微软雅黑" w:eastAsia="微软雅黑" w:hAnsi="微软雅黑" w:hint="eastAsia"/>
          <w:bCs/>
        </w:rPr>
        <w:t>集团颁发的IT精</w:t>
      </w:r>
      <w:r>
        <w:rPr>
          <w:rFonts w:ascii="微软雅黑" w:eastAsia="微软雅黑" w:hAnsi="微软雅黑" w:hint="eastAsia"/>
          <w:szCs w:val="18"/>
        </w:rPr>
        <w:t>英训练营结业证书</w:t>
      </w:r>
    </w:p>
    <w:p w14:paraId="0E483972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  <w:szCs w:val="18"/>
        </w:rPr>
      </w:pPr>
      <w:bookmarkStart w:id="2" w:name="OLE_LINK36"/>
      <w:bookmarkStart w:id="3" w:name="OLE_LINK37"/>
      <w:r>
        <w:rPr>
          <w:rFonts w:ascii="微软雅黑" w:eastAsia="微软雅黑" w:hAnsi="微软雅黑" w:hint="eastAsia"/>
          <w:szCs w:val="18"/>
        </w:rPr>
        <w:t>免试获得国家工信部电子教育中心认证的中级软件工程师资格证书</w:t>
      </w:r>
    </w:p>
    <w:p w14:paraId="2F19121E" w14:textId="48014B02" w:rsidR="00A76456" w:rsidRDefault="00A76456" w:rsidP="00A76456">
      <w:pPr>
        <w:snapToGrid w:val="0"/>
        <w:ind w:firstLineChars="270" w:firstLine="567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szCs w:val="18"/>
        </w:rPr>
        <w:t>免试获得国家工信部电子教育中心认证的中级UI设计师资格证书</w:t>
      </w:r>
    </w:p>
    <w:p w14:paraId="03D08DC7" w14:textId="33DDA1D4" w:rsidR="00FC2011" w:rsidRDefault="00FC63B5" w:rsidP="00FC63B5">
      <w:pPr>
        <w:snapToGrid w:val="0"/>
        <w:ind w:firstLineChars="270" w:firstLine="567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szCs w:val="18"/>
        </w:rPr>
        <w:t>可考取微软官方MTA证书、国际职业能力资格认证ACAA证书</w:t>
      </w:r>
      <w:bookmarkEnd w:id="2"/>
      <w:bookmarkEnd w:id="3"/>
    </w:p>
    <w:p w14:paraId="3E49BDB5" w14:textId="69FD9857" w:rsidR="004C0514" w:rsidRDefault="00A6702D">
      <w:pPr>
        <w:snapToGrid w:val="0"/>
        <w:spacing w:beforeLines="100" w:before="312"/>
        <w:rPr>
          <w:rFonts w:ascii="微软雅黑" w:eastAsia="微软雅黑" w:hAnsi="微软雅黑" w:hint="eastAsia"/>
          <w:b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 xml:space="preserve">　</w:t>
      </w:r>
      <w:r>
        <w:rPr>
          <w:rFonts w:ascii="微软雅黑" w:eastAsia="微软雅黑" w:hAnsi="微软雅黑" w:hint="eastAsia"/>
          <w:b/>
          <w:sz w:val="24"/>
        </w:rPr>
        <w:t>四、费用</w:t>
      </w:r>
    </w:p>
    <w:p w14:paraId="74E469B5" w14:textId="77777777" w:rsidR="00A6702D" w:rsidRDefault="00A6702D">
      <w:pPr>
        <w:snapToGrid w:val="0"/>
        <w:ind w:leftChars="270" w:left="567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szCs w:val="18"/>
        </w:rPr>
        <w:t>押金200，实训结束后全部返还（学生需遵守课堂纪律）</w:t>
      </w:r>
    </w:p>
    <w:p w14:paraId="40CA30A6" w14:textId="03D150BD" w:rsidR="00561AC8" w:rsidRDefault="00561AC8">
      <w:pPr>
        <w:snapToGrid w:val="0"/>
        <w:ind w:leftChars="270" w:left="567"/>
        <w:rPr>
          <w:rFonts w:ascii="微软雅黑" w:eastAsia="微软雅黑" w:hAnsi="微软雅黑" w:hint="eastAsia"/>
          <w:szCs w:val="18"/>
          <w:lang w:val="zh-CN"/>
        </w:rPr>
      </w:pPr>
      <w:r w:rsidRPr="004C0514">
        <w:rPr>
          <w:rFonts w:ascii="微软雅黑" w:eastAsia="微软雅黑" w:hAnsi="微软雅黑"/>
          <w:szCs w:val="18"/>
        </w:rPr>
        <w:t>住宿费</w:t>
      </w:r>
      <w:r w:rsidRPr="004C0514">
        <w:rPr>
          <w:rFonts w:ascii="微软雅黑" w:eastAsia="微软雅黑" w:hAnsi="微软雅黑" w:hint="eastAsia"/>
          <w:szCs w:val="18"/>
        </w:rPr>
        <w:t>300元</w:t>
      </w:r>
      <w:r w:rsidR="00216531">
        <w:rPr>
          <w:rFonts w:ascii="微软雅黑" w:eastAsia="微软雅黑" w:hAnsi="微软雅黑" w:hint="eastAsia"/>
          <w:szCs w:val="18"/>
        </w:rPr>
        <w:t>/人</w:t>
      </w:r>
      <w:bookmarkStart w:id="4" w:name="_GoBack"/>
      <w:bookmarkEnd w:id="4"/>
    </w:p>
    <w:p w14:paraId="79B83C1D" w14:textId="77777777" w:rsidR="00A6702D" w:rsidRDefault="00A6702D">
      <w:pPr>
        <w:snapToGrid w:val="0"/>
        <w:spacing w:beforeLines="100" w:before="312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 xml:space="preserve">　五、实训项目</w:t>
      </w:r>
    </w:p>
    <w:p w14:paraId="2BE70C03" w14:textId="77777777" w:rsidR="00A6702D" w:rsidRDefault="00A6702D">
      <w:pPr>
        <w:snapToGrid w:val="0"/>
        <w:ind w:firstLineChars="196" w:firstLine="41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  【安卓</w:t>
      </w:r>
      <w:r>
        <w:rPr>
          <w:rFonts w:ascii="微软雅黑" w:eastAsia="微软雅黑" w:hAnsi="微软雅黑"/>
          <w:color w:val="000000"/>
        </w:rPr>
        <w:t>】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【Where are you】手机监控系统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/>
          <w:color w:val="000000"/>
        </w:rPr>
        <w:tab/>
        <w:t xml:space="preserve">  </w:t>
      </w:r>
      <w:r>
        <w:rPr>
          <w:rFonts w:ascii="微软雅黑" w:eastAsia="微软雅黑" w:hAnsi="微软雅黑" w:hint="eastAsia"/>
          <w:color w:val="FFFF00"/>
          <w:highlight w:val="red"/>
        </w:rPr>
        <w:t>(学生需自带电脑)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附件一</w:t>
      </w:r>
    </w:p>
    <w:p w14:paraId="59C4A315" w14:textId="3787C051" w:rsidR="00A6702D" w:rsidRDefault="00A6702D">
      <w:pPr>
        <w:snapToGrid w:val="0"/>
        <w:ind w:firstLineChars="196" w:firstLine="412"/>
        <w:rPr>
          <w:rFonts w:ascii="微软雅黑" w:eastAsia="微软雅黑" w:hAnsi="微软雅黑"/>
          <w:color w:val="000000"/>
        </w:rPr>
      </w:pPr>
      <w:bookmarkStart w:id="5" w:name="OLE_LINK3"/>
      <w:bookmarkStart w:id="6" w:name="OLE_LINK4"/>
      <w:r>
        <w:rPr>
          <w:rFonts w:ascii="微软雅黑" w:eastAsia="微软雅黑" w:hAnsi="微软雅黑" w:hint="eastAsia"/>
          <w:color w:val="000000"/>
        </w:rPr>
        <w:t xml:space="preserve">  【U</w:t>
      </w:r>
      <w:r>
        <w:rPr>
          <w:rFonts w:ascii="微软雅黑" w:eastAsia="微软雅黑" w:hAnsi="微软雅黑"/>
          <w:color w:val="000000"/>
        </w:rPr>
        <w:t>I】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【WUI】</w:t>
      </w:r>
      <w:r>
        <w:rPr>
          <w:rFonts w:ascii="微软雅黑" w:eastAsia="微软雅黑" w:hAnsi="微软雅黑"/>
          <w:color w:val="000000"/>
        </w:rPr>
        <w:tab/>
        <w:t xml:space="preserve">  </w:t>
      </w:r>
      <w:r>
        <w:rPr>
          <w:rFonts w:ascii="微软雅黑" w:eastAsia="微软雅黑" w:hAnsi="微软雅黑" w:hint="eastAsia"/>
          <w:color w:val="000000"/>
        </w:rPr>
        <w:t xml:space="preserve">    电商网站的设计与实现</w:t>
      </w:r>
      <w:r>
        <w:rPr>
          <w:rFonts w:ascii="微软雅黑" w:eastAsia="微软雅黑" w:hAnsi="微软雅黑" w:hint="eastAsia"/>
          <w:color w:val="FFFF00"/>
          <w:highlight w:val="red"/>
        </w:rPr>
        <w:t>(学生需自带电脑)</w:t>
      </w:r>
      <w:r>
        <w:rPr>
          <w:rFonts w:ascii="微软雅黑" w:eastAsia="微软雅黑" w:hAnsi="微软雅黑"/>
          <w:color w:val="000000"/>
        </w:rPr>
        <w:t xml:space="preserve"> 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附件</w:t>
      </w:r>
      <w:r w:rsidR="00FA21B5">
        <w:rPr>
          <w:rFonts w:ascii="微软雅黑" w:eastAsia="微软雅黑" w:hAnsi="微软雅黑" w:hint="eastAsia"/>
          <w:color w:val="000000"/>
        </w:rPr>
        <w:t>二</w:t>
      </w:r>
    </w:p>
    <w:bookmarkEnd w:id="5"/>
    <w:bookmarkEnd w:id="6"/>
    <w:p w14:paraId="67B14E38" w14:textId="25A15341" w:rsidR="00FC2011" w:rsidRDefault="00FC2011" w:rsidP="00FC2011">
      <w:pPr>
        <w:snapToGrid w:val="0"/>
        <w:ind w:firstLineChars="196" w:firstLine="41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  【新电商</w:t>
      </w:r>
      <w:r>
        <w:rPr>
          <w:rFonts w:ascii="微软雅黑" w:eastAsia="微软雅黑" w:hAnsi="微软雅黑"/>
          <w:color w:val="000000"/>
        </w:rPr>
        <w:t>】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【ECD】</w:t>
      </w:r>
      <w:r>
        <w:rPr>
          <w:rFonts w:ascii="微软雅黑" w:eastAsia="微软雅黑" w:hAnsi="微软雅黑"/>
          <w:color w:val="000000"/>
        </w:rPr>
        <w:tab/>
        <w:t xml:space="preserve">  </w:t>
      </w:r>
      <w:r>
        <w:rPr>
          <w:rFonts w:ascii="微软雅黑" w:eastAsia="微软雅黑" w:hAnsi="微软雅黑" w:hint="eastAsia"/>
          <w:color w:val="000000"/>
        </w:rPr>
        <w:t xml:space="preserve">    </w:t>
      </w:r>
      <w:r>
        <w:rPr>
          <w:rFonts w:ascii="微软雅黑" w:eastAsia="微软雅黑" w:hAnsi="微软雅黑" w:hint="eastAsia"/>
          <w:color w:val="000000"/>
        </w:rPr>
        <w:tab/>
        <w:t xml:space="preserve">  </w:t>
      </w:r>
      <w:r w:rsidRPr="00FC2011">
        <w:rPr>
          <w:rFonts w:ascii="微软雅黑" w:eastAsia="微软雅黑" w:hAnsi="微软雅黑" w:hint="eastAsia"/>
          <w:color w:val="000000"/>
        </w:rPr>
        <w:t>电商运营管理</w:t>
      </w:r>
      <w:r>
        <w:rPr>
          <w:rFonts w:ascii="微软雅黑" w:eastAsia="微软雅黑" w:hAnsi="微软雅黑" w:hint="eastAsia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ab/>
        <w:t xml:space="preserve">  </w:t>
      </w:r>
      <w:r>
        <w:rPr>
          <w:rFonts w:ascii="微软雅黑" w:eastAsia="微软雅黑" w:hAnsi="微软雅黑" w:hint="eastAsia"/>
          <w:color w:val="FFFF00"/>
          <w:highlight w:val="red"/>
        </w:rPr>
        <w:t>(学生需自带电脑)</w:t>
      </w:r>
      <w:r>
        <w:rPr>
          <w:rFonts w:ascii="微软雅黑" w:eastAsia="微软雅黑" w:hAnsi="微软雅黑"/>
          <w:color w:val="000000"/>
        </w:rPr>
        <w:t xml:space="preserve"> </w:t>
      </w:r>
      <w:r>
        <w:rPr>
          <w:rFonts w:ascii="微软雅黑" w:eastAsia="微软雅黑" w:hAnsi="微软雅黑"/>
          <w:color w:val="000000"/>
        </w:rPr>
        <w:tab/>
      </w:r>
      <w:r w:rsidR="00FA21B5">
        <w:rPr>
          <w:rFonts w:ascii="微软雅黑" w:eastAsia="微软雅黑" w:hAnsi="微软雅黑" w:hint="eastAsia"/>
          <w:color w:val="000000"/>
        </w:rPr>
        <w:t>附件三</w:t>
      </w:r>
    </w:p>
    <w:p w14:paraId="0F92FED4" w14:textId="29336896" w:rsidR="00BB7F0D" w:rsidRDefault="00BB7F0D" w:rsidP="00BB7F0D">
      <w:pPr>
        <w:snapToGrid w:val="0"/>
        <w:ind w:firstLineChars="296" w:firstLine="62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【嵌入式</w:t>
      </w:r>
      <w:r>
        <w:rPr>
          <w:rFonts w:ascii="微软雅黑" w:eastAsia="微软雅黑" w:hAnsi="微软雅黑"/>
          <w:color w:val="000000"/>
        </w:rPr>
        <w:t>】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【迷宫</w:t>
      </w:r>
      <w:r>
        <w:rPr>
          <w:rFonts w:ascii="微软雅黑" w:eastAsia="微软雅黑" w:hAnsi="微软雅黑"/>
          <w:color w:val="000000"/>
        </w:rPr>
        <w:t>、</w:t>
      </w:r>
      <w:r>
        <w:rPr>
          <w:rFonts w:ascii="微软雅黑" w:eastAsia="微软雅黑" w:hAnsi="微软雅黑" w:hint="eastAsia"/>
          <w:color w:val="000000"/>
        </w:rPr>
        <w:t>2048】</w:t>
      </w:r>
      <w:r>
        <w:rPr>
          <w:rFonts w:ascii="微软雅黑" w:eastAsia="微软雅黑" w:hAnsi="微软雅黑"/>
          <w:color w:val="000000"/>
        </w:rPr>
        <w:tab/>
        <w:t xml:space="preserve">  </w:t>
      </w:r>
      <w:r>
        <w:rPr>
          <w:rFonts w:ascii="微软雅黑" w:eastAsia="微软雅黑" w:hAnsi="微软雅黑" w:hint="eastAsia"/>
          <w:color w:val="000000"/>
        </w:rPr>
        <w:t>C语言</w:t>
      </w:r>
      <w:r>
        <w:rPr>
          <w:rFonts w:ascii="微软雅黑" w:eastAsia="微软雅黑" w:hAnsi="微软雅黑"/>
          <w:color w:val="000000"/>
        </w:rPr>
        <w:t>的编程项目</w:t>
      </w:r>
      <w:r>
        <w:rPr>
          <w:rFonts w:ascii="微软雅黑" w:eastAsia="微软雅黑" w:hAnsi="微软雅黑"/>
          <w:color w:val="000000"/>
        </w:rPr>
        <w:tab/>
        <w:t xml:space="preserve"> </w:t>
      </w:r>
      <w:r>
        <w:rPr>
          <w:rFonts w:ascii="微软雅黑" w:eastAsia="微软雅黑" w:hAnsi="微软雅黑" w:hint="eastAsia"/>
          <w:color w:val="000000"/>
        </w:rPr>
        <w:t xml:space="preserve"> </w:t>
      </w:r>
      <w:r w:rsidRPr="00DD5661">
        <w:rPr>
          <w:rFonts w:ascii="微软雅黑" w:eastAsia="微软雅黑" w:hAnsi="微软雅黑" w:hint="eastAsia"/>
          <w:color w:val="FFFF00"/>
          <w:highlight w:val="red"/>
        </w:rPr>
        <w:t>(学生需自带电脑)</w:t>
      </w:r>
      <w:r>
        <w:rPr>
          <w:rFonts w:ascii="微软雅黑" w:eastAsia="微软雅黑" w:hAnsi="微软雅黑"/>
          <w:color w:val="000000"/>
        </w:rPr>
        <w:t xml:space="preserve"> </w:t>
      </w:r>
      <w:r>
        <w:rPr>
          <w:rFonts w:ascii="微软雅黑" w:eastAsia="微软雅黑" w:hAnsi="微软雅黑"/>
          <w:color w:val="000000"/>
        </w:rPr>
        <w:tab/>
      </w:r>
      <w:r>
        <w:rPr>
          <w:rFonts w:ascii="微软雅黑" w:eastAsia="微软雅黑" w:hAnsi="微软雅黑" w:hint="eastAsia"/>
          <w:color w:val="000000"/>
        </w:rPr>
        <w:t>附件四</w:t>
      </w:r>
    </w:p>
    <w:p w14:paraId="1F5435F4" w14:textId="68C00BEE" w:rsidR="00E805E7" w:rsidRPr="00E805E7" w:rsidRDefault="00E805E7" w:rsidP="00E805E7">
      <w:pPr>
        <w:snapToGrid w:val="0"/>
        <w:ind w:firstLineChars="296" w:firstLine="622"/>
        <w:rPr>
          <w:rFonts w:ascii="微软雅黑" w:eastAsia="微软雅黑" w:hAnsi="微软雅黑"/>
          <w:color w:val="FF0000"/>
        </w:rPr>
      </w:pPr>
      <w:r w:rsidRPr="0032271C">
        <w:rPr>
          <w:rFonts w:ascii="微软雅黑" w:eastAsia="微软雅黑" w:hAnsi="微软雅黑" w:hint="eastAsia"/>
          <w:color w:val="FF0000"/>
        </w:rPr>
        <w:t>说明：UI和新电商各有5天课程，两者组合学习。</w:t>
      </w:r>
    </w:p>
    <w:p w14:paraId="1812A246" w14:textId="77777777" w:rsidR="00A6702D" w:rsidRDefault="00A6702D">
      <w:pPr>
        <w:snapToGrid w:val="0"/>
        <w:spacing w:beforeLines="100" w:before="312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 xml:space="preserve">　六、报名</w:t>
      </w:r>
    </w:p>
    <w:p w14:paraId="69985C38" w14:textId="52F63692" w:rsidR="00A6702D" w:rsidRPr="00A76456" w:rsidRDefault="00FC63B5" w:rsidP="00FC63B5">
      <w:pPr>
        <w:snapToGrid w:val="0"/>
        <w:ind w:left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szCs w:val="18"/>
        </w:rPr>
        <w:lastRenderedPageBreak/>
        <w:t xml:space="preserve"> </w:t>
      </w:r>
      <w:r w:rsidR="00A6702D" w:rsidRPr="00FC63B5">
        <w:rPr>
          <w:rFonts w:ascii="微软雅黑" w:eastAsia="微软雅黑" w:hAnsi="微软雅黑" w:hint="eastAsia"/>
          <w:szCs w:val="18"/>
        </w:rPr>
        <w:t>辅导员处报名</w:t>
      </w:r>
      <w:r w:rsidR="00A6702D" w:rsidRPr="00FC63B5">
        <w:rPr>
          <w:rFonts w:ascii="微软雅黑" w:eastAsia="微软雅黑" w:hAnsi="微软雅黑"/>
          <w:szCs w:val="18"/>
        </w:rPr>
        <w:br w:type="page"/>
      </w:r>
      <w:r w:rsidR="00A6702D">
        <w:rPr>
          <w:rFonts w:ascii="微软雅黑" w:eastAsia="微软雅黑" w:hAnsi="微软雅黑" w:hint="eastAsia"/>
          <w:b/>
          <w:bCs/>
          <w:sz w:val="32"/>
        </w:rPr>
        <w:lastRenderedPageBreak/>
        <w:t>【附件一】实训项目</w:t>
      </w:r>
      <w:r w:rsidR="00A6702D">
        <w:rPr>
          <w:rFonts w:ascii="微软雅黑" w:eastAsia="微软雅黑" w:hAnsi="微软雅黑"/>
          <w:b/>
          <w:bCs/>
          <w:sz w:val="32"/>
        </w:rPr>
        <w:t>“</w:t>
      </w:r>
      <w:r w:rsidR="00A6702D">
        <w:rPr>
          <w:rFonts w:ascii="微软雅黑" w:eastAsia="微软雅黑" w:hAnsi="微软雅黑" w:hint="eastAsia"/>
          <w:b/>
          <w:bCs/>
          <w:sz w:val="32"/>
        </w:rPr>
        <w:t xml:space="preserve"> </w:t>
      </w:r>
      <w:r w:rsidR="00A6702D">
        <w:rPr>
          <w:rFonts w:ascii="Impact" w:eastAsia="微软雅黑" w:hAnsi="Impact"/>
          <w:bCs/>
          <w:sz w:val="32"/>
        </w:rPr>
        <w:t>Where Are You</w:t>
      </w:r>
      <w:r w:rsidR="00A6702D">
        <w:rPr>
          <w:rFonts w:ascii="Impact" w:eastAsia="微软雅黑" w:hAnsi="Impact" w:hint="eastAsia"/>
          <w:bCs/>
          <w:sz w:val="32"/>
        </w:rPr>
        <w:t xml:space="preserve"> </w:t>
      </w:r>
      <w:r w:rsidR="00A6702D">
        <w:rPr>
          <w:rFonts w:ascii="Impact" w:eastAsia="微软雅黑" w:hAnsi="Impact"/>
          <w:bCs/>
          <w:sz w:val="32"/>
        </w:rPr>
        <w:t>”</w:t>
      </w:r>
      <w:r w:rsidR="00A6702D">
        <w:rPr>
          <w:rFonts w:ascii="微软雅黑" w:eastAsia="微软雅黑" w:hAnsi="微软雅黑" w:hint="eastAsia"/>
          <w:b/>
          <w:bCs/>
          <w:sz w:val="32"/>
        </w:rPr>
        <w:t>介绍：</w:t>
      </w:r>
    </w:p>
    <w:p w14:paraId="1516BEA4" w14:textId="77777777" w:rsidR="00A6702D" w:rsidRDefault="00E91B88">
      <w:pPr>
        <w:snapToGrid w:val="0"/>
        <w:jc w:val="left"/>
        <w:rPr>
          <w:rFonts w:ascii="微软雅黑" w:eastAsia="微软雅黑" w:hAnsi="微软雅黑"/>
          <w:b/>
          <w:bCs/>
          <w:szCs w:val="1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2D63E3C" wp14:editId="601E4715">
            <wp:simplePos x="0" y="0"/>
            <wp:positionH relativeFrom="column">
              <wp:posOffset>57150</wp:posOffset>
            </wp:positionH>
            <wp:positionV relativeFrom="paragraph">
              <wp:posOffset>17780</wp:posOffset>
            </wp:positionV>
            <wp:extent cx="704850" cy="704850"/>
            <wp:effectExtent l="0" t="0" r="0" b="0"/>
            <wp:wrapSquare wrapText="bothSides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02D">
        <w:rPr>
          <w:rFonts w:ascii="微软雅黑" w:eastAsia="微软雅黑" w:hAnsi="微软雅黑" w:hint="eastAsia"/>
          <w:b/>
          <w:bCs/>
          <w:szCs w:val="18"/>
        </w:rPr>
        <w:t xml:space="preserve">  </w:t>
      </w:r>
    </w:p>
    <w:p w14:paraId="249C5B71" w14:textId="77777777" w:rsidR="00A6702D" w:rsidRDefault="00A6702D">
      <w:pPr>
        <w:snapToGrid w:val="0"/>
        <w:jc w:val="left"/>
        <w:rPr>
          <w:rFonts w:ascii="Impact" w:eastAsia="微软雅黑" w:hAnsi="Impact"/>
        </w:rPr>
      </w:pPr>
      <w:r>
        <w:rPr>
          <w:rFonts w:ascii="Impact" w:eastAsia="微软雅黑" w:hAnsi="Impact"/>
          <w:sz w:val="36"/>
        </w:rPr>
        <w:t xml:space="preserve">Where Are You   </w:t>
      </w:r>
      <w:r>
        <w:rPr>
          <w:rFonts w:ascii="Impact" w:eastAsia="微软雅黑" w:hAnsi="Impact"/>
        </w:rPr>
        <w:t xml:space="preserve">   </w:t>
      </w:r>
    </w:p>
    <w:p w14:paraId="1D6CCAEE" w14:textId="77777777" w:rsidR="00A6702D" w:rsidRDefault="00A6702D">
      <w:pPr>
        <w:snapToGrid w:val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功能最强大的手机监控程序！</w:t>
      </w:r>
    </w:p>
    <w:p w14:paraId="71B1CDDF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</w:rPr>
      </w:pPr>
    </w:p>
    <w:p w14:paraId="4D33D3CE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手机监控器需要两个手机实现操作，一个手机为主控手机，一个手机为被控手机，主控手机可以通过该应用监控被控手机。</w:t>
      </w:r>
    </w:p>
    <w:p w14:paraId="58515FF9" w14:textId="77777777" w:rsidR="00A6702D" w:rsidRDefault="00A6702D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主要功能：</w:t>
      </w:r>
    </w:p>
    <w:p w14:paraId="44DBC101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 主控手机通过发送短信指令控制被控手机，让被控手机拨打电话，手机响铃，手机震动；还可以获得被控手机最新收到的短信。</w:t>
      </w:r>
    </w:p>
    <w:p w14:paraId="3D880C45" w14:textId="77777777" w:rsidR="00A6702D" w:rsidRDefault="00A6702D">
      <w:pPr>
        <w:snapToGrid w:val="0"/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 主控手机可以获得被控手机最近的通话记录以及位置信息。</w:t>
      </w:r>
    </w:p>
    <w:p w14:paraId="274B82CB" w14:textId="77777777" w:rsidR="00A6702D" w:rsidRDefault="00A6702D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开发的主要思路：</w:t>
      </w:r>
    </w:p>
    <w:p w14:paraId="16E5636A" w14:textId="77777777" w:rsidR="00A6702D" w:rsidRDefault="00A6702D">
      <w:pPr>
        <w:snapToGrid w:val="0"/>
        <w:spacing w:beforeLines="50" w:before="156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【一】：接收手机接收到的短信，然后根据短信内容做出相应的操作。</w:t>
      </w:r>
    </w:p>
    <w:p w14:paraId="79239FCA" w14:textId="77777777" w:rsidR="00A6702D" w:rsidRDefault="00A6702D">
      <w:pPr>
        <w:snapToGrid w:val="0"/>
        <w:ind w:leftChars="337" w:left="708" w:firstLineChars="202" w:firstLine="4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当被控手机接收到一条短信后，Android系统会发出一条广播，当该应用接收到广播后，就可以通过广播获得短信内容。之后再根据短信内容，做出不同的操作。比如短信的内容是：Call Back,并且发短信的人是主控手机，被控手机就会向主控手机拨打电话（回拨电话功能）。</w:t>
      </w:r>
    </w:p>
    <w:p w14:paraId="66B5F0C2" w14:textId="77777777" w:rsidR="00A6702D" w:rsidRDefault="00A6702D" w:rsidP="00AD5239">
      <w:pPr>
        <w:snapToGrid w:val="0"/>
        <w:ind w:left="288" w:firstLine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主要使用的技术：</w:t>
      </w:r>
    </w:p>
    <w:p w14:paraId="6CE21D5D" w14:textId="62F2EA3E" w:rsidR="00A6702D" w:rsidRDefault="00A6702D" w:rsidP="00AD5239">
      <w:pPr>
        <w:snapToGrid w:val="0"/>
        <w:ind w:left="712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Android的广播接收器组件</w:t>
      </w:r>
    </w:p>
    <w:p w14:paraId="398D5F4A" w14:textId="1C113B92" w:rsidR="00A6702D" w:rsidRDefault="00A6702D" w:rsidP="00AD5239">
      <w:pPr>
        <w:snapToGrid w:val="0"/>
        <w:ind w:leftChars="397" w:left="834" w:firstLineChars="141" w:firstLine="296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拨打电话、短信管理器、震动管理器、音乐播放器</w:t>
      </w:r>
    </w:p>
    <w:p w14:paraId="7F8D5FF0" w14:textId="77777777" w:rsidR="00A6702D" w:rsidRDefault="00A6702D">
      <w:pPr>
        <w:snapToGrid w:val="0"/>
        <w:spacing w:beforeLines="50" w:before="156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【二】：通过监控手机来电，获得最新的通话记录；使用位置管理器获得手机的位置信息</w:t>
      </w:r>
    </w:p>
    <w:p w14:paraId="6DA67405" w14:textId="77777777" w:rsidR="00A6702D" w:rsidRDefault="00A6702D" w:rsidP="00AD5239">
      <w:pPr>
        <w:snapToGrid w:val="0"/>
        <w:ind w:left="288" w:firstLine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主要使用的技术：</w:t>
      </w:r>
    </w:p>
    <w:p w14:paraId="25BDCB25" w14:textId="77777777" w:rsidR="00A6702D" w:rsidRDefault="00A6702D">
      <w:pPr>
        <w:snapToGrid w:val="0"/>
        <w:ind w:leftChars="337" w:left="708" w:firstLineChars="202" w:firstLine="4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Android的服务组件</w:t>
      </w:r>
    </w:p>
    <w:p w14:paraId="7D27107F" w14:textId="77777777" w:rsidR="00A6702D" w:rsidRDefault="00A6702D">
      <w:pPr>
        <w:snapToGrid w:val="0"/>
        <w:ind w:leftChars="337" w:left="708" w:firstLineChars="202" w:firstLine="4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电话管理器、位置管理器的使用</w:t>
      </w:r>
    </w:p>
    <w:p w14:paraId="5EB0D1F8" w14:textId="77777777" w:rsidR="00A6702D" w:rsidRDefault="00A6702D">
      <w:pPr>
        <w:snapToGrid w:val="0"/>
        <w:spacing w:beforeLines="50" w:before="156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【三】：使用Android中 活动组件， 显示程序的运行界面，比如按钮，文本，图片等。</w:t>
      </w:r>
    </w:p>
    <w:p w14:paraId="4073FE6C" w14:textId="77777777" w:rsidR="00A6702D" w:rsidRDefault="00A6702D" w:rsidP="004A4698">
      <w:pPr>
        <w:snapToGrid w:val="0"/>
        <w:ind w:left="288" w:firstLine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主要使用的技术：</w:t>
      </w:r>
    </w:p>
    <w:p w14:paraId="3CF43B38" w14:textId="77777777" w:rsidR="00A6702D" w:rsidRDefault="00A6702D">
      <w:pPr>
        <w:snapToGrid w:val="0"/>
        <w:ind w:leftChars="337" w:left="708" w:firstLineChars="202" w:firstLine="4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Android的活动组件   Android常用的UI组件</w:t>
      </w:r>
    </w:p>
    <w:p w14:paraId="00909FDA" w14:textId="77777777" w:rsidR="00A6702D" w:rsidRDefault="00E91B88">
      <w:pPr>
        <w:snapToGrid w:val="0"/>
        <w:ind w:firstLineChars="202" w:firstLine="424"/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499CED1" wp14:editId="1B9FE7C4">
            <wp:simplePos x="0" y="0"/>
            <wp:positionH relativeFrom="column">
              <wp:posOffset>121920</wp:posOffset>
            </wp:positionH>
            <wp:positionV relativeFrom="paragraph">
              <wp:posOffset>59690</wp:posOffset>
            </wp:positionV>
            <wp:extent cx="982345" cy="1619885"/>
            <wp:effectExtent l="0" t="0" r="0" b="0"/>
            <wp:wrapNone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08B1AC0" wp14:editId="538E1BB4">
            <wp:simplePos x="0" y="0"/>
            <wp:positionH relativeFrom="column">
              <wp:posOffset>2374900</wp:posOffset>
            </wp:positionH>
            <wp:positionV relativeFrom="paragraph">
              <wp:posOffset>59690</wp:posOffset>
            </wp:positionV>
            <wp:extent cx="929005" cy="161988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DC9AE12" wp14:editId="0D27AEAD">
            <wp:simplePos x="0" y="0"/>
            <wp:positionH relativeFrom="column">
              <wp:posOffset>1256030</wp:posOffset>
            </wp:positionH>
            <wp:positionV relativeFrom="paragraph">
              <wp:posOffset>59690</wp:posOffset>
            </wp:positionV>
            <wp:extent cx="967105" cy="161988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4664D6EC" wp14:editId="2595FECB">
            <wp:simplePos x="0" y="0"/>
            <wp:positionH relativeFrom="column">
              <wp:posOffset>3455670</wp:posOffset>
            </wp:positionH>
            <wp:positionV relativeFrom="paragraph">
              <wp:posOffset>59690</wp:posOffset>
            </wp:positionV>
            <wp:extent cx="916305" cy="161988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65C6A2C" wp14:editId="2261C4D8">
            <wp:simplePos x="0" y="0"/>
            <wp:positionH relativeFrom="column">
              <wp:posOffset>4523740</wp:posOffset>
            </wp:positionH>
            <wp:positionV relativeFrom="paragraph">
              <wp:posOffset>59690</wp:posOffset>
            </wp:positionV>
            <wp:extent cx="924560" cy="161988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02D">
        <w:rPr>
          <w:rFonts w:ascii="微软雅黑" w:eastAsia="微软雅黑" w:hAnsi="微软雅黑" w:hint="eastAsia"/>
        </w:rPr>
        <w:t xml:space="preserve">    </w:t>
      </w:r>
    </w:p>
    <w:p w14:paraId="47510CC4" w14:textId="77777777" w:rsidR="00A6702D" w:rsidRDefault="00A6702D">
      <w:pPr>
        <w:tabs>
          <w:tab w:val="left" w:pos="1125"/>
        </w:tabs>
        <w:rPr>
          <w:rFonts w:ascii="微软雅黑" w:eastAsia="微软雅黑" w:hAnsi="微软雅黑"/>
        </w:rPr>
      </w:pPr>
    </w:p>
    <w:p w14:paraId="0B63993E" w14:textId="77777777" w:rsidR="00A6702D" w:rsidRDefault="00A6702D">
      <w:pPr>
        <w:tabs>
          <w:tab w:val="left" w:pos="1125"/>
        </w:tabs>
        <w:rPr>
          <w:rFonts w:ascii="微软雅黑" w:eastAsia="微软雅黑" w:hAnsi="微软雅黑"/>
        </w:rPr>
      </w:pPr>
    </w:p>
    <w:p w14:paraId="06FA9CE5" w14:textId="77777777" w:rsidR="00A6702D" w:rsidRDefault="00A6702D">
      <w:pPr>
        <w:tabs>
          <w:tab w:val="left" w:pos="1125"/>
        </w:tabs>
        <w:rPr>
          <w:rFonts w:ascii="微软雅黑" w:eastAsia="微软雅黑" w:hAnsi="微软雅黑"/>
        </w:rPr>
      </w:pPr>
    </w:p>
    <w:p w14:paraId="5761A79A" w14:textId="77777777" w:rsidR="00A6702D" w:rsidRDefault="00E91B88">
      <w:pPr>
        <w:shd w:val="clear" w:color="auto" w:fill="FFFFFF"/>
        <w:jc w:val="center"/>
        <w:rPr>
          <w:rFonts w:ascii="Impact" w:eastAsia="微软雅黑" w:hAnsi="Impact"/>
          <w:b/>
          <w:bCs/>
          <w:sz w:val="32"/>
        </w:rPr>
      </w:pPr>
      <w:r>
        <w:rPr>
          <w:rFonts w:ascii="Impact" w:eastAsia="微软雅黑" w:hAnsi="Impact"/>
          <w:bCs/>
          <w:noProof/>
          <w:sz w:val="32"/>
        </w:rPr>
        <w:drawing>
          <wp:anchor distT="0" distB="0" distL="114300" distR="114300" simplePos="0" relativeHeight="251653632" behindDoc="0" locked="0" layoutInCell="1" allowOverlap="1" wp14:anchorId="1BC9686A" wp14:editId="18B76B19">
            <wp:simplePos x="0" y="0"/>
            <wp:positionH relativeFrom="column">
              <wp:posOffset>5055235</wp:posOffset>
            </wp:positionH>
            <wp:positionV relativeFrom="paragraph">
              <wp:posOffset>6704965</wp:posOffset>
            </wp:positionV>
            <wp:extent cx="922020" cy="1616075"/>
            <wp:effectExtent l="0" t="0" r="0" b="0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eastAsia="微软雅黑" w:hAnsi="Impact"/>
          <w:bCs/>
          <w:noProof/>
          <w:sz w:val="32"/>
        </w:rPr>
        <w:drawing>
          <wp:anchor distT="0" distB="0" distL="114300" distR="114300" simplePos="0" relativeHeight="251652608" behindDoc="0" locked="0" layoutInCell="1" allowOverlap="1" wp14:anchorId="4F946796" wp14:editId="0B56C69A">
            <wp:simplePos x="0" y="0"/>
            <wp:positionH relativeFrom="column">
              <wp:posOffset>4140835</wp:posOffset>
            </wp:positionH>
            <wp:positionV relativeFrom="paragraph">
              <wp:posOffset>6704965</wp:posOffset>
            </wp:positionV>
            <wp:extent cx="914400" cy="1616075"/>
            <wp:effectExtent l="0" t="0" r="0" b="0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eastAsia="微软雅黑" w:hAnsi="Impact"/>
          <w:bCs/>
          <w:noProof/>
          <w:sz w:val="32"/>
        </w:rPr>
        <w:drawing>
          <wp:anchor distT="0" distB="0" distL="114300" distR="114300" simplePos="0" relativeHeight="251651584" behindDoc="0" locked="0" layoutInCell="1" allowOverlap="1" wp14:anchorId="1B0DC502" wp14:editId="7A4BA701">
            <wp:simplePos x="0" y="0"/>
            <wp:positionH relativeFrom="column">
              <wp:posOffset>3215640</wp:posOffset>
            </wp:positionH>
            <wp:positionV relativeFrom="paragraph">
              <wp:posOffset>6704965</wp:posOffset>
            </wp:positionV>
            <wp:extent cx="925195" cy="1605280"/>
            <wp:effectExtent l="0" t="0" r="0" b="0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eastAsia="微软雅黑" w:hAnsi="Impact"/>
          <w:bCs/>
          <w:noProof/>
          <w:sz w:val="32"/>
        </w:rPr>
        <w:drawing>
          <wp:anchor distT="0" distB="0" distL="114300" distR="114300" simplePos="0" relativeHeight="251650560" behindDoc="0" locked="0" layoutInCell="1" allowOverlap="1" wp14:anchorId="4352C3EE" wp14:editId="593350F5">
            <wp:simplePos x="0" y="0"/>
            <wp:positionH relativeFrom="column">
              <wp:posOffset>2254885</wp:posOffset>
            </wp:positionH>
            <wp:positionV relativeFrom="paragraph">
              <wp:posOffset>6704965</wp:posOffset>
            </wp:positionV>
            <wp:extent cx="960755" cy="1605280"/>
            <wp:effectExtent l="0" t="0" r="0" b="0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eastAsia="微软雅黑" w:hAnsi="Impact"/>
          <w:bCs/>
          <w:noProof/>
          <w:sz w:val="32"/>
        </w:rPr>
        <w:drawing>
          <wp:anchor distT="0" distB="0" distL="114300" distR="114300" simplePos="0" relativeHeight="251649536" behindDoc="0" locked="0" layoutInCell="1" allowOverlap="1" wp14:anchorId="20B5BC7E" wp14:editId="770D006B">
            <wp:simplePos x="0" y="0"/>
            <wp:positionH relativeFrom="column">
              <wp:posOffset>1228090</wp:posOffset>
            </wp:positionH>
            <wp:positionV relativeFrom="paragraph">
              <wp:posOffset>6704965</wp:posOffset>
            </wp:positionV>
            <wp:extent cx="977900" cy="1605280"/>
            <wp:effectExtent l="0" t="0" r="0" b="0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02D">
        <w:rPr>
          <w:rFonts w:ascii="Impact" w:eastAsia="微软雅黑" w:hAnsi="Impact"/>
          <w:bCs/>
          <w:sz w:val="32"/>
        </w:rPr>
        <w:br w:type="page"/>
      </w:r>
      <w:r w:rsidR="00A6702D">
        <w:rPr>
          <w:rFonts w:ascii="Impact" w:eastAsia="微软雅黑" w:hAnsi="Impact" w:hint="eastAsia"/>
          <w:b/>
          <w:bCs/>
          <w:sz w:val="32"/>
        </w:rPr>
        <w:lastRenderedPageBreak/>
        <w:t>项目进度及知识点</w:t>
      </w:r>
    </w:p>
    <w:tbl>
      <w:tblPr>
        <w:tblpPr w:leftFromText="180" w:rightFromText="180" w:vertAnchor="page" w:horzAnchor="margin" w:tblpY="2356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3960"/>
        <w:gridCol w:w="3374"/>
      </w:tblGrid>
      <w:tr w:rsidR="00A6702D" w14:paraId="16048BA8" w14:textId="77777777" w:rsidTr="00DC0DC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58679171" w14:textId="77777777" w:rsidR="00A6702D" w:rsidRDefault="00A6702D">
            <w:pPr>
              <w:jc w:val="center"/>
              <w:rPr>
                <w:rFonts w:ascii="黑体" w:eastAsia="黑体" w:hAnsi="黑体"/>
                <w:color w:val="FFFFFF"/>
                <w:sz w:val="32"/>
                <w:szCs w:val="24"/>
              </w:rPr>
            </w:pPr>
            <w:r>
              <w:rPr>
                <w:rFonts w:ascii="黑体" w:eastAsia="黑体" w:hAnsi="黑体" w:hint="eastAsia"/>
                <w:color w:val="FFFFFF"/>
                <w:sz w:val="32"/>
                <w:szCs w:val="24"/>
              </w:rPr>
              <w:t>天数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1843755E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  <w:color w:val="FFFFFF"/>
                <w:sz w:val="32"/>
              </w:rPr>
            </w:pPr>
            <w:r>
              <w:rPr>
                <w:rFonts w:ascii="黑体" w:eastAsia="黑体" w:hAnsi="黑体" w:hint="eastAsia"/>
                <w:color w:val="FFFFFF"/>
                <w:sz w:val="32"/>
              </w:rPr>
              <w:t>课程内容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D0D0D"/>
            <w:vAlign w:val="center"/>
          </w:tcPr>
          <w:p w14:paraId="6EFA5E67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  <w:color w:val="FFFFFF"/>
                <w:sz w:val="32"/>
              </w:rPr>
            </w:pPr>
            <w:r>
              <w:rPr>
                <w:rFonts w:ascii="黑体" w:eastAsia="黑体" w:hAnsi="黑体" w:hint="eastAsia"/>
                <w:color w:val="FFFFFF"/>
                <w:sz w:val="32"/>
              </w:rPr>
              <w:t>主要知识点</w:t>
            </w:r>
          </w:p>
        </w:tc>
      </w:tr>
      <w:tr w:rsidR="00A6702D" w14:paraId="534D7E30" w14:textId="77777777" w:rsidTr="00DC0DC9">
        <w:trPr>
          <w:trHeight w:val="1437"/>
        </w:trPr>
        <w:tc>
          <w:tcPr>
            <w:tcW w:w="1188" w:type="dxa"/>
            <w:tcBorders>
              <w:top w:val="single" w:sz="4" w:space="0" w:color="auto"/>
            </w:tcBorders>
            <w:vAlign w:val="center"/>
          </w:tcPr>
          <w:p w14:paraId="476E77C9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Day01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14:paraId="73F625FE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</w:rPr>
              <w:t>JAVA</w:t>
            </w:r>
            <w:r>
              <w:rPr>
                <w:rFonts w:ascii="黑体" w:eastAsia="黑体" w:hAnsi="黑体" w:hint="eastAsia"/>
              </w:rPr>
              <w:t>的基本语法</w:t>
            </w:r>
          </w:p>
        </w:tc>
        <w:tc>
          <w:tcPr>
            <w:tcW w:w="3374" w:type="dxa"/>
            <w:tcBorders>
              <w:top w:val="single" w:sz="4" w:space="0" w:color="auto"/>
            </w:tcBorders>
            <w:vAlign w:val="center"/>
          </w:tcPr>
          <w:p w14:paraId="451C8885" w14:textId="06F4B435" w:rsidR="00A6702D" w:rsidRPr="00AD5239" w:rsidRDefault="00A6702D" w:rsidP="00AD5239">
            <w:pPr>
              <w:numPr>
                <w:ilvl w:val="0"/>
                <w:numId w:val="3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数据类型和变量定义</w:t>
            </w:r>
          </w:p>
          <w:p w14:paraId="72AE2AE8" w14:textId="74B21BFC" w:rsidR="00A6702D" w:rsidRPr="00AD5239" w:rsidRDefault="00A6702D" w:rsidP="00AD5239">
            <w:pPr>
              <w:numPr>
                <w:ilvl w:val="0"/>
                <w:numId w:val="3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选择结构语句</w:t>
            </w:r>
          </w:p>
          <w:p w14:paraId="1EB10942" w14:textId="6FE87E5E" w:rsidR="00A6702D" w:rsidRPr="00AD5239" w:rsidRDefault="00A6702D" w:rsidP="00AD5239">
            <w:pPr>
              <w:numPr>
                <w:ilvl w:val="0"/>
                <w:numId w:val="3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循环结构语句</w:t>
            </w:r>
          </w:p>
          <w:p w14:paraId="08BCEFF0" w14:textId="4544C4AC" w:rsidR="00A6702D" w:rsidRDefault="00A6702D" w:rsidP="00AD5239">
            <w:pPr>
              <w:numPr>
                <w:ilvl w:val="0"/>
                <w:numId w:val="3"/>
              </w:numPr>
              <w:rPr>
                <w:rFonts w:ascii="黑体" w:eastAsia="黑体" w:hAnsi="黑体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数组的定义和使用</w:t>
            </w:r>
          </w:p>
        </w:tc>
      </w:tr>
      <w:tr w:rsidR="00A6702D" w14:paraId="35838CC2" w14:textId="77777777" w:rsidTr="00DC0DC9">
        <w:trPr>
          <w:trHeight w:val="1423"/>
        </w:trPr>
        <w:tc>
          <w:tcPr>
            <w:tcW w:w="1188" w:type="dxa"/>
            <w:vAlign w:val="center"/>
          </w:tcPr>
          <w:p w14:paraId="5EEED386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Day02</w:t>
            </w:r>
          </w:p>
        </w:tc>
        <w:tc>
          <w:tcPr>
            <w:tcW w:w="3960" w:type="dxa"/>
            <w:vAlign w:val="center"/>
          </w:tcPr>
          <w:p w14:paraId="0B359E97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JAVA的面向对象</w:t>
            </w:r>
          </w:p>
        </w:tc>
        <w:tc>
          <w:tcPr>
            <w:tcW w:w="3374" w:type="dxa"/>
            <w:vAlign w:val="center"/>
          </w:tcPr>
          <w:p w14:paraId="2311B158" w14:textId="77777777" w:rsidR="00A6702D" w:rsidRPr="00AD5239" w:rsidRDefault="00A6702D" w:rsidP="00AD5239">
            <w:pPr>
              <w:numPr>
                <w:ilvl w:val="0"/>
                <w:numId w:val="22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面向对象的核心概念</w:t>
            </w:r>
          </w:p>
          <w:p w14:paraId="78CD3011" w14:textId="77777777" w:rsidR="00A6702D" w:rsidRPr="00AD5239" w:rsidRDefault="00A6702D" w:rsidP="00AD5239">
            <w:pPr>
              <w:numPr>
                <w:ilvl w:val="0"/>
                <w:numId w:val="22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类的定义</w:t>
            </w:r>
          </w:p>
          <w:p w14:paraId="72B9F7BB" w14:textId="77777777" w:rsidR="00A6702D" w:rsidRPr="00AD5239" w:rsidRDefault="00A6702D" w:rsidP="00AD5239">
            <w:pPr>
              <w:numPr>
                <w:ilvl w:val="0"/>
                <w:numId w:val="22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类和对象的关系</w:t>
            </w:r>
          </w:p>
          <w:p w14:paraId="6361AF00" w14:textId="77777777" w:rsidR="00A6702D" w:rsidRDefault="00A6702D" w:rsidP="00AD5239">
            <w:pPr>
              <w:numPr>
                <w:ilvl w:val="0"/>
                <w:numId w:val="22"/>
              </w:numPr>
              <w:rPr>
                <w:rFonts w:ascii="黑体" w:eastAsia="黑体" w:hAnsi="黑体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继承和多态</w:t>
            </w:r>
          </w:p>
        </w:tc>
      </w:tr>
      <w:tr w:rsidR="00A6702D" w14:paraId="7742F230" w14:textId="77777777" w:rsidTr="00DC0DC9">
        <w:trPr>
          <w:trHeight w:val="766"/>
        </w:trPr>
        <w:tc>
          <w:tcPr>
            <w:tcW w:w="1188" w:type="dxa"/>
            <w:vAlign w:val="center"/>
          </w:tcPr>
          <w:p w14:paraId="12BBCEB0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Day03</w:t>
            </w:r>
          </w:p>
        </w:tc>
        <w:tc>
          <w:tcPr>
            <w:tcW w:w="3960" w:type="dxa"/>
            <w:vAlign w:val="center"/>
          </w:tcPr>
          <w:p w14:paraId="49F4F21B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JAVA的核心内容</w:t>
            </w:r>
          </w:p>
        </w:tc>
        <w:tc>
          <w:tcPr>
            <w:tcW w:w="3374" w:type="dxa"/>
            <w:vAlign w:val="center"/>
          </w:tcPr>
          <w:p w14:paraId="54F8CA2D" w14:textId="77777777" w:rsidR="00A6702D" w:rsidRDefault="00A6702D">
            <w:pPr>
              <w:numPr>
                <w:ilvl w:val="0"/>
                <w:numId w:val="2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集合</w:t>
            </w:r>
          </w:p>
          <w:p w14:paraId="67710E6A" w14:textId="77777777" w:rsidR="00A6702D" w:rsidRDefault="00A6702D">
            <w:pPr>
              <w:numPr>
                <w:ilvl w:val="0"/>
                <w:numId w:val="2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常用类</w:t>
            </w:r>
          </w:p>
        </w:tc>
      </w:tr>
      <w:tr w:rsidR="00A6702D" w14:paraId="14413CEF" w14:textId="77777777" w:rsidTr="00DC0DC9">
        <w:trPr>
          <w:trHeight w:val="1422"/>
        </w:trPr>
        <w:tc>
          <w:tcPr>
            <w:tcW w:w="1188" w:type="dxa"/>
            <w:vAlign w:val="center"/>
          </w:tcPr>
          <w:p w14:paraId="5E521B0A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Day04</w:t>
            </w:r>
          </w:p>
        </w:tc>
        <w:tc>
          <w:tcPr>
            <w:tcW w:w="3960" w:type="dxa"/>
            <w:vAlign w:val="center"/>
          </w:tcPr>
          <w:p w14:paraId="0EE4355D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</w:rPr>
              <w:t>Android</w:t>
            </w:r>
            <w:r>
              <w:rPr>
                <w:rFonts w:ascii="黑体" w:eastAsia="黑体" w:hAnsi="黑体" w:hint="eastAsia"/>
              </w:rPr>
              <w:t>的开发环境</w:t>
            </w:r>
            <w:r>
              <w:rPr>
                <w:rFonts w:ascii="黑体" w:eastAsia="黑体" w:hAnsi="黑体"/>
              </w:rPr>
              <w:t xml:space="preserve"> </w:t>
            </w:r>
          </w:p>
        </w:tc>
        <w:tc>
          <w:tcPr>
            <w:tcW w:w="3374" w:type="dxa"/>
            <w:vAlign w:val="center"/>
          </w:tcPr>
          <w:p w14:paraId="63DFE562" w14:textId="77777777" w:rsidR="00A6702D" w:rsidRDefault="00A6702D" w:rsidP="00AD5239">
            <w:pPr>
              <w:numPr>
                <w:ilvl w:val="0"/>
                <w:numId w:val="21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开发环境搭建</w:t>
            </w:r>
          </w:p>
          <w:p w14:paraId="1F6FCE13" w14:textId="77777777" w:rsidR="00A6702D" w:rsidRDefault="00A6702D" w:rsidP="00AD5239">
            <w:pPr>
              <w:numPr>
                <w:ilvl w:val="0"/>
                <w:numId w:val="21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工程包结构</w:t>
            </w:r>
          </w:p>
          <w:p w14:paraId="1F4170D7" w14:textId="77777777" w:rsidR="00A6702D" w:rsidRDefault="00A6702D" w:rsidP="00AD5239">
            <w:pPr>
              <w:numPr>
                <w:ilvl w:val="0"/>
                <w:numId w:val="21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资源文件</w:t>
            </w:r>
          </w:p>
          <w:p w14:paraId="2C92BBF4" w14:textId="77777777" w:rsidR="00A6702D" w:rsidRDefault="00A6702D" w:rsidP="00AD5239">
            <w:pPr>
              <w:numPr>
                <w:ilvl w:val="0"/>
                <w:numId w:val="21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简单的Android应用程序</w:t>
            </w:r>
          </w:p>
        </w:tc>
      </w:tr>
      <w:tr w:rsidR="00A6702D" w14:paraId="11EDBA6A" w14:textId="77777777" w:rsidTr="00DC0DC9">
        <w:trPr>
          <w:trHeight w:val="1086"/>
        </w:trPr>
        <w:tc>
          <w:tcPr>
            <w:tcW w:w="1188" w:type="dxa"/>
            <w:vAlign w:val="center"/>
          </w:tcPr>
          <w:p w14:paraId="25CB66A1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Day05</w:t>
            </w:r>
          </w:p>
        </w:tc>
        <w:tc>
          <w:tcPr>
            <w:tcW w:w="3960" w:type="dxa"/>
            <w:vAlign w:val="center"/>
          </w:tcPr>
          <w:p w14:paraId="072D051C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/>
                <w:sz w:val="24"/>
                <w:szCs w:val="24"/>
              </w:rPr>
              <w:t>Android</w:t>
            </w:r>
            <w:r>
              <w:rPr>
                <w:rFonts w:ascii="黑体" w:eastAsia="黑体" w:hAnsi="黑体" w:cs="Courier New" w:hint="eastAsia"/>
                <w:sz w:val="24"/>
                <w:szCs w:val="24"/>
              </w:rPr>
              <w:t>的界面开发</w:t>
            </w:r>
          </w:p>
        </w:tc>
        <w:tc>
          <w:tcPr>
            <w:tcW w:w="3374" w:type="dxa"/>
            <w:vAlign w:val="center"/>
          </w:tcPr>
          <w:p w14:paraId="6529B5BF" w14:textId="77777777" w:rsidR="00A6702D" w:rsidRDefault="00A6702D">
            <w:pPr>
              <w:numPr>
                <w:ilvl w:val="0"/>
                <w:numId w:val="4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界面开发的基本模式</w:t>
            </w:r>
          </w:p>
          <w:p w14:paraId="0C2E5188" w14:textId="77777777" w:rsidR="00A6702D" w:rsidRDefault="00A6702D">
            <w:pPr>
              <w:numPr>
                <w:ilvl w:val="0"/>
                <w:numId w:val="4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基本界面组件</w:t>
            </w:r>
          </w:p>
          <w:p w14:paraId="67FA8C85" w14:textId="77777777" w:rsidR="00A6702D" w:rsidRDefault="00A6702D">
            <w:pPr>
              <w:numPr>
                <w:ilvl w:val="0"/>
                <w:numId w:val="4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复杂界面组件</w:t>
            </w:r>
          </w:p>
        </w:tc>
      </w:tr>
      <w:tr w:rsidR="00A6702D" w14:paraId="34BDED40" w14:textId="77777777" w:rsidTr="00DC0DC9">
        <w:trPr>
          <w:trHeight w:val="905"/>
        </w:trPr>
        <w:tc>
          <w:tcPr>
            <w:tcW w:w="1188" w:type="dxa"/>
            <w:vAlign w:val="center"/>
          </w:tcPr>
          <w:p w14:paraId="68151DCB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Day06</w:t>
            </w:r>
          </w:p>
        </w:tc>
        <w:tc>
          <w:tcPr>
            <w:tcW w:w="3960" w:type="dxa"/>
            <w:vAlign w:val="center"/>
          </w:tcPr>
          <w:p w14:paraId="0D24D1CF" w14:textId="77777777" w:rsidR="00A6702D" w:rsidRDefault="00A6702D">
            <w:pPr>
              <w:jc w:val="center"/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Android 的高级布局</w:t>
            </w:r>
          </w:p>
        </w:tc>
        <w:tc>
          <w:tcPr>
            <w:tcW w:w="3374" w:type="dxa"/>
            <w:vAlign w:val="center"/>
          </w:tcPr>
          <w:p w14:paraId="5891BC9A" w14:textId="77777777" w:rsidR="00A6702D" w:rsidRDefault="00A6702D" w:rsidP="00AD5239">
            <w:pPr>
              <w:numPr>
                <w:ilvl w:val="0"/>
                <w:numId w:val="23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/>
                <w:sz w:val="24"/>
                <w:szCs w:val="24"/>
              </w:rPr>
              <w:t>View</w:t>
            </w:r>
            <w:r>
              <w:rPr>
                <w:rFonts w:ascii="黑体" w:eastAsia="黑体" w:hAnsi="黑体" w:cs="Courier New" w:hint="eastAsia"/>
                <w:sz w:val="24"/>
                <w:szCs w:val="24"/>
              </w:rPr>
              <w:t>开发框架</w:t>
            </w:r>
          </w:p>
          <w:p w14:paraId="69FD47F2" w14:textId="77777777" w:rsidR="00A6702D" w:rsidRDefault="00A6702D" w:rsidP="00AD5239">
            <w:pPr>
              <w:numPr>
                <w:ilvl w:val="0"/>
                <w:numId w:val="23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/>
                <w:sz w:val="24"/>
                <w:szCs w:val="24"/>
              </w:rPr>
              <w:t>Graphics</w:t>
            </w:r>
            <w:r>
              <w:rPr>
                <w:rFonts w:ascii="黑体" w:eastAsia="黑体" w:hAnsi="黑体" w:cs="Courier New" w:hint="eastAsia"/>
                <w:sz w:val="24"/>
                <w:szCs w:val="24"/>
              </w:rPr>
              <w:t>类开发</w:t>
            </w:r>
          </w:p>
        </w:tc>
      </w:tr>
      <w:tr w:rsidR="00A6702D" w14:paraId="428643F5" w14:textId="77777777" w:rsidTr="00DC0DC9">
        <w:trPr>
          <w:trHeight w:val="807"/>
        </w:trPr>
        <w:tc>
          <w:tcPr>
            <w:tcW w:w="1188" w:type="dxa"/>
            <w:vAlign w:val="center"/>
          </w:tcPr>
          <w:p w14:paraId="75437E06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Day07</w:t>
            </w:r>
          </w:p>
        </w:tc>
        <w:tc>
          <w:tcPr>
            <w:tcW w:w="3960" w:type="dxa"/>
            <w:vAlign w:val="center"/>
          </w:tcPr>
          <w:p w14:paraId="39469AD9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Android的活动组件及事件处理</w:t>
            </w:r>
          </w:p>
        </w:tc>
        <w:tc>
          <w:tcPr>
            <w:tcW w:w="3374" w:type="dxa"/>
            <w:vAlign w:val="center"/>
          </w:tcPr>
          <w:p w14:paraId="64AF5B9C" w14:textId="77777777" w:rsidR="00A6702D" w:rsidRPr="00AD5239" w:rsidRDefault="00A6702D" w:rsidP="00AD5239">
            <w:pPr>
              <w:numPr>
                <w:ilvl w:val="0"/>
                <w:numId w:val="24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常用活动组件</w:t>
            </w:r>
          </w:p>
          <w:p w14:paraId="365A5547" w14:textId="77777777" w:rsidR="00A6702D" w:rsidRDefault="00A6702D" w:rsidP="00AD5239">
            <w:pPr>
              <w:numPr>
                <w:ilvl w:val="0"/>
                <w:numId w:val="24"/>
              </w:numPr>
              <w:rPr>
                <w:rFonts w:ascii="黑体" w:eastAsia="黑体" w:hAnsi="黑体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组件事件处理</w:t>
            </w:r>
          </w:p>
        </w:tc>
      </w:tr>
      <w:tr w:rsidR="00A6702D" w14:paraId="67277E49" w14:textId="77777777" w:rsidTr="00DC0DC9">
        <w:trPr>
          <w:trHeight w:val="1352"/>
        </w:trPr>
        <w:tc>
          <w:tcPr>
            <w:tcW w:w="1188" w:type="dxa"/>
            <w:vAlign w:val="center"/>
          </w:tcPr>
          <w:p w14:paraId="33E9EC91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Day08</w:t>
            </w:r>
          </w:p>
        </w:tc>
        <w:tc>
          <w:tcPr>
            <w:tcW w:w="3960" w:type="dxa"/>
            <w:vAlign w:val="center"/>
          </w:tcPr>
          <w:p w14:paraId="302532FF" w14:textId="6EC0FC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Android的广播接收器组件</w:t>
            </w:r>
          </w:p>
        </w:tc>
        <w:tc>
          <w:tcPr>
            <w:tcW w:w="3374" w:type="dxa"/>
            <w:vAlign w:val="center"/>
          </w:tcPr>
          <w:p w14:paraId="1E221C95" w14:textId="77777777" w:rsidR="00A6702D" w:rsidRPr="00AD5239" w:rsidRDefault="00A6702D" w:rsidP="00DC0DC9">
            <w:pPr>
              <w:numPr>
                <w:ilvl w:val="0"/>
                <w:numId w:val="25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电话管理器</w:t>
            </w:r>
          </w:p>
          <w:p w14:paraId="3C2C58DB" w14:textId="77777777" w:rsidR="00A6702D" w:rsidRPr="00DC0DC9" w:rsidRDefault="00A6702D" w:rsidP="00DC0DC9">
            <w:pPr>
              <w:numPr>
                <w:ilvl w:val="0"/>
                <w:numId w:val="25"/>
              </w:numPr>
              <w:rPr>
                <w:rFonts w:ascii="黑体" w:eastAsia="黑体" w:hAnsi="黑体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短信管理器</w:t>
            </w:r>
          </w:p>
          <w:p w14:paraId="0C5994B7" w14:textId="77777777" w:rsidR="00DC0DC9" w:rsidRPr="00AD5239" w:rsidRDefault="00DC0DC9" w:rsidP="00DC0DC9">
            <w:pPr>
              <w:numPr>
                <w:ilvl w:val="0"/>
                <w:numId w:val="25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震动管理器</w:t>
            </w:r>
          </w:p>
          <w:p w14:paraId="1DAF3F98" w14:textId="63AAEB13" w:rsidR="00DC0DC9" w:rsidRDefault="00DC0DC9" w:rsidP="00DC0DC9">
            <w:pPr>
              <w:numPr>
                <w:ilvl w:val="0"/>
                <w:numId w:val="25"/>
              </w:numPr>
              <w:rPr>
                <w:rFonts w:ascii="黑体" w:eastAsia="黑体" w:hAnsi="黑体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音乐播放器</w:t>
            </w:r>
          </w:p>
        </w:tc>
      </w:tr>
      <w:tr w:rsidR="00A6702D" w14:paraId="489B3765" w14:textId="77777777" w:rsidTr="00DC0DC9">
        <w:trPr>
          <w:trHeight w:val="486"/>
        </w:trPr>
        <w:tc>
          <w:tcPr>
            <w:tcW w:w="1188" w:type="dxa"/>
            <w:vAlign w:val="center"/>
          </w:tcPr>
          <w:p w14:paraId="648851D1" w14:textId="6C261ADD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</w:t>
            </w:r>
            <w:r w:rsidR="00DC0DC9">
              <w:rPr>
                <w:rFonts w:ascii="黑体" w:eastAsia="黑体" w:hAnsi="黑体" w:hint="eastAsia"/>
                <w:sz w:val="24"/>
                <w:szCs w:val="24"/>
              </w:rPr>
              <w:t>9</w:t>
            </w:r>
          </w:p>
        </w:tc>
        <w:tc>
          <w:tcPr>
            <w:tcW w:w="3960" w:type="dxa"/>
            <w:vAlign w:val="center"/>
          </w:tcPr>
          <w:p w14:paraId="5CB7A08E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Android的服务组件</w:t>
            </w:r>
          </w:p>
        </w:tc>
        <w:tc>
          <w:tcPr>
            <w:tcW w:w="3374" w:type="dxa"/>
            <w:vAlign w:val="center"/>
          </w:tcPr>
          <w:p w14:paraId="0B975B6E" w14:textId="79C32ABE" w:rsidR="00A6702D" w:rsidRDefault="00A6702D" w:rsidP="00AD5239">
            <w:pPr>
              <w:numPr>
                <w:ilvl w:val="0"/>
                <w:numId w:val="27"/>
              </w:numPr>
              <w:rPr>
                <w:rFonts w:ascii="黑体" w:eastAsia="黑体" w:hAnsi="黑体"/>
                <w:sz w:val="24"/>
                <w:szCs w:val="24"/>
              </w:rPr>
            </w:pPr>
            <w:r w:rsidRPr="00AD5239">
              <w:rPr>
                <w:rFonts w:ascii="黑体" w:eastAsia="黑体" w:hAnsi="黑体" w:cs="Courier New" w:hint="eastAsia"/>
                <w:sz w:val="24"/>
                <w:szCs w:val="24"/>
              </w:rPr>
              <w:t>位置管理器</w:t>
            </w:r>
          </w:p>
        </w:tc>
      </w:tr>
      <w:tr w:rsidR="00A6702D" w14:paraId="17193CAD" w14:textId="77777777" w:rsidTr="00DC0DC9">
        <w:trPr>
          <w:trHeight w:val="877"/>
        </w:trPr>
        <w:tc>
          <w:tcPr>
            <w:tcW w:w="1188" w:type="dxa"/>
            <w:vAlign w:val="center"/>
          </w:tcPr>
          <w:p w14:paraId="6182717C" w14:textId="435CE993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Day1</w:t>
            </w:r>
            <w:r w:rsidR="00DC0DC9">
              <w:rPr>
                <w:rFonts w:ascii="黑体" w:eastAsia="黑体" w:hAnsi="黑体" w:hint="eastAsia"/>
                <w:sz w:val="24"/>
                <w:szCs w:val="24"/>
              </w:rPr>
              <w:t>0</w:t>
            </w:r>
          </w:p>
        </w:tc>
        <w:tc>
          <w:tcPr>
            <w:tcW w:w="3960" w:type="dxa"/>
            <w:vAlign w:val="center"/>
          </w:tcPr>
          <w:p w14:paraId="644892AA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Android程序的打包和发布</w:t>
            </w:r>
          </w:p>
        </w:tc>
        <w:tc>
          <w:tcPr>
            <w:tcW w:w="3374" w:type="dxa"/>
            <w:vAlign w:val="center"/>
          </w:tcPr>
          <w:p w14:paraId="4F2F5DD2" w14:textId="77777777" w:rsidR="00A6702D" w:rsidRDefault="00A6702D" w:rsidP="00AD5239">
            <w:pPr>
              <w:numPr>
                <w:ilvl w:val="0"/>
                <w:numId w:val="29"/>
              </w:numPr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/>
                <w:sz w:val="24"/>
                <w:szCs w:val="24"/>
              </w:rPr>
              <w:t>Android</w:t>
            </w:r>
            <w:r>
              <w:rPr>
                <w:rFonts w:ascii="黑体" w:eastAsia="黑体" w:hAnsi="黑体" w:cs="Courier New" w:hint="eastAsia"/>
                <w:sz w:val="24"/>
                <w:szCs w:val="24"/>
              </w:rPr>
              <w:t>应用程序的签名</w:t>
            </w:r>
          </w:p>
          <w:p w14:paraId="672F27DD" w14:textId="77777777" w:rsidR="00A6702D" w:rsidRDefault="00A6702D" w:rsidP="00AD5239">
            <w:pPr>
              <w:numPr>
                <w:ilvl w:val="0"/>
                <w:numId w:val="29"/>
              </w:num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发布</w:t>
            </w:r>
            <w:r>
              <w:rPr>
                <w:rFonts w:ascii="黑体" w:eastAsia="黑体" w:hAnsi="黑体" w:cs="Courier New"/>
                <w:sz w:val="24"/>
                <w:szCs w:val="24"/>
              </w:rPr>
              <w:t>Android</w:t>
            </w:r>
            <w:r>
              <w:rPr>
                <w:rFonts w:ascii="黑体" w:eastAsia="黑体" w:hAnsi="黑体" w:cs="Courier New" w:hint="eastAsia"/>
                <w:sz w:val="24"/>
                <w:szCs w:val="24"/>
              </w:rPr>
              <w:t>应用</w:t>
            </w:r>
          </w:p>
        </w:tc>
      </w:tr>
    </w:tbl>
    <w:p w14:paraId="402ACDB7" w14:textId="77777777" w:rsidR="00A6702D" w:rsidRDefault="00A6702D" w:rsidP="00AD5239">
      <w:pPr>
        <w:shd w:val="clear" w:color="auto" w:fill="FFFFFF"/>
        <w:jc w:val="center"/>
        <w:rPr>
          <w:rFonts w:ascii="微软雅黑" w:eastAsia="微软雅黑" w:hAnsi="微软雅黑"/>
          <w:b/>
          <w:color w:val="000000"/>
        </w:rPr>
      </w:pPr>
      <w:r>
        <w:rPr>
          <w:rFonts w:ascii="微软雅黑" w:eastAsia="微软雅黑" w:hAnsi="微软雅黑"/>
        </w:rPr>
        <w:br w:type="page"/>
      </w:r>
      <w:bookmarkStart w:id="7" w:name="OLE_LINK7"/>
      <w:r>
        <w:rPr>
          <w:rFonts w:ascii="微软雅黑" w:eastAsia="微软雅黑" w:hAnsi="微软雅黑" w:hint="eastAsia"/>
          <w:b/>
          <w:bCs/>
          <w:sz w:val="32"/>
        </w:rPr>
        <w:lastRenderedPageBreak/>
        <w:t>【项目二</w:t>
      </w:r>
      <w:r>
        <w:rPr>
          <w:rFonts w:ascii="微软雅黑" w:eastAsia="微软雅黑" w:hAnsi="微软雅黑"/>
          <w:b/>
          <w:bCs/>
          <w:sz w:val="32"/>
        </w:rPr>
        <w:t>】</w:t>
      </w:r>
      <w:r>
        <w:rPr>
          <w:rFonts w:ascii="微软雅黑" w:eastAsia="微软雅黑" w:hAnsi="微软雅黑" w:hint="eastAsia"/>
          <w:b/>
          <w:bCs/>
          <w:sz w:val="32"/>
        </w:rPr>
        <w:t>实</w:t>
      </w:r>
      <w:proofErr w:type="gramStart"/>
      <w:r>
        <w:rPr>
          <w:rFonts w:ascii="微软雅黑" w:eastAsia="微软雅黑" w:hAnsi="微软雅黑" w:hint="eastAsia"/>
          <w:b/>
          <w:bCs/>
          <w:sz w:val="32"/>
        </w:rPr>
        <w:t>训项目</w:t>
      </w:r>
      <w:proofErr w:type="gramEnd"/>
      <w:r>
        <w:rPr>
          <w:rFonts w:ascii="微软雅黑" w:eastAsia="微软雅黑" w:hAnsi="微软雅黑"/>
          <w:b/>
          <w:bCs/>
          <w:sz w:val="32"/>
        </w:rPr>
        <w:t>“</w:t>
      </w:r>
      <w:r>
        <w:rPr>
          <w:rFonts w:ascii="微软雅黑" w:eastAsia="微软雅黑" w:hAnsi="微软雅黑" w:hint="eastAsia"/>
          <w:b/>
          <w:bCs/>
          <w:sz w:val="32"/>
        </w:rPr>
        <w:t xml:space="preserve"> WUI</w:t>
      </w:r>
      <w:r>
        <w:rPr>
          <w:rFonts w:ascii="微软雅黑" w:eastAsia="微软雅黑" w:hAnsi="微软雅黑"/>
          <w:b/>
          <w:bCs/>
          <w:sz w:val="32"/>
        </w:rPr>
        <w:t>”</w:t>
      </w:r>
      <w:r>
        <w:rPr>
          <w:rFonts w:ascii="微软雅黑" w:eastAsia="微软雅黑" w:hAnsi="微软雅黑" w:hint="eastAsia"/>
          <w:b/>
          <w:bCs/>
          <w:sz w:val="32"/>
        </w:rPr>
        <w:t>介绍：</w:t>
      </w:r>
    </w:p>
    <w:bookmarkEnd w:id="7"/>
    <w:p w14:paraId="4522C05E" w14:textId="77777777" w:rsidR="00A6702D" w:rsidRDefault="00E91B88">
      <w:pPr>
        <w:jc w:val="center"/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48D5F01F" wp14:editId="5269BACA">
            <wp:simplePos x="0" y="0"/>
            <wp:positionH relativeFrom="column">
              <wp:posOffset>12700</wp:posOffset>
            </wp:positionH>
            <wp:positionV relativeFrom="paragraph">
              <wp:posOffset>46990</wp:posOffset>
            </wp:positionV>
            <wp:extent cx="5280025" cy="4104640"/>
            <wp:effectExtent l="0" t="0" r="0" b="0"/>
            <wp:wrapNone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ABCA6" w14:textId="7EE5D645" w:rsidR="00A6702D" w:rsidRDefault="00E91B8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571679" wp14:editId="0E05E3FF">
                <wp:simplePos x="0" y="0"/>
                <wp:positionH relativeFrom="column">
                  <wp:posOffset>1978025</wp:posOffset>
                </wp:positionH>
                <wp:positionV relativeFrom="paragraph">
                  <wp:posOffset>7498715</wp:posOffset>
                </wp:positionV>
                <wp:extent cx="1509395" cy="372110"/>
                <wp:effectExtent l="0" t="5715" r="17780" b="15875"/>
                <wp:wrapNone/>
                <wp:docPr id="15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BB614F" w14:textId="77777777" w:rsidR="00A6702D" w:rsidRDefault="00A67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电商Banner图设计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E571679" id="_x0000_t202" coordsize="21600,21600" o:spt="202" path="m0,0l0,21600,21600,21600,21600,0xe">
                <v:stroke joinstyle="miter"/>
                <v:path gradientshapeok="t" o:connecttype="rect"/>
              </v:shapetype>
              <v:shape id="文本框 58" o:spid="_x0000_s1026" type="#_x0000_t202" style="position:absolute;left:0;text-align:left;margin-left:155.75pt;margin-top:590.45pt;width:118.85pt;height:2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YqBOkCAADSBQAADgAAAGRycy9lMm9Eb2MueG1srFTNjtMwEL4j8Q6W790kbdM00aarttsiJP7E&#10;gji7idNYOHaw3SYL4gpvwIkLd55rn4Ox3ZZq94JWJFLkicefv5n5Zi6v+oajPVWaSZHj6CLEiIpC&#10;lkxsc/z+3XowxUgbIkrCpaA5vqUaX82ePrns2owOZS15SRUCEKGzrs1xbUybBYEuatoQfSFbKmCz&#10;kqohBky1DUpFOkBveDAMw0nQSVW2ShZUa/h77TfxzOFXFS3M66rS1CCeY+Bm3Fe578Z+g9klybaK&#10;tDUrDjTII1g0hAm49AR1TQxBO8UeQDWsUFLLylwUsglkVbGCuhggmii8F81NTVrqYoHk6PaUJv3/&#10;YItX+zcKsRJqF2MkSAM1uvvx/e7n77tf31A8tQnqWp2B300LnqZfyB6cXbC6fSGLjxoJuayJ2NK5&#10;UrKrKSmBYGRPBmdHPY62IJvupSzhIrIz0gH1lWps9iAfCNChULen4tDeoMJeGYfpKAWSBeyNkmEU&#10;ueoFJDuebpU2z6hskF3kWEHxHTrZv9DGsiHZ0cVepiVn5Zpx7gy13Sy5QnsCQlm7xwVwz40L1OU4&#10;jYexT8AjIBpmQPGcNTmehvbxGrRpW4nS6dEQxv0aKHNh+VGnZR8HWL2BpfsP2XE6+zJfx2EyHk0H&#10;SRKPBuPRKhwspuvlYL6MJpNktVguVtFXyzoaZzUrSypWDlMfZR+N/01Whwb0gj0J/0TQspI7iPGm&#10;Lju04Tv1loC8JqMYQkUls6UZTcM0tQZ04jDxWUCEb2GEFEZhpKT5wEzt9G+FYDH1eYWmoX19dXlb&#10;E1+3ZJymTrGQtoO7q/qJjrPOmAYPkuE9esgtYBzT7GRsles1bPpNf2iLjSxvQdDA16kWBiEsaqk+&#10;Y9TBUMmx/rQjimLEnwtoijQaj+0UcsY4ToZgqPOdzfkOEQVA5dhg5JdL4yfXrlVsW8NNvg2FnEMj&#10;Vcxp3HacZwUhWAMGhwvmMOTsZDq3ndffUTz7AwAA//8DAFBLAwQUAAYACAAAACEA+20d8OEAAAAN&#10;AQAADwAAAGRycy9kb3ducmV2LnhtbEyPwU6DQBCG7ya+w2ZMvBi7LJWmIEtDmtiTF1vjeYARUHaX&#10;sNtC397xpMeZ/8s/3+S7xQziQpPvndWgVhEIsrVrettqeD+9PG5B+IC2wcFZ0nAlD7vi9ibHrHGz&#10;faPLMbSCS6zPUEMXwphJ6euODPqVG8ly9ukmg4HHqZXNhDOXm0HGUbSRBnvLFzocad9R/X08Gw3V&#10;B558L9XrfDhc2/3DV7kpx1Lr+7ulfAYRaAl/MPzqszoU7FS5s228GDSslUoY5UBtoxQEI8lTGoOo&#10;eBWv0wRkkcv/XxQ/AAAA//8DAFBLAQItABQABgAIAAAAIQDkmcPA+wAAAOEBAAATAAAAAAAAAAAA&#10;AAAAAAAAAABbQ29udGVudF9UeXBlc10ueG1sUEsBAi0AFAAGAAgAAAAhACOyauHXAAAAlAEAAAsA&#10;AAAAAAAAAAAAAAAALAEAAF9yZWxzLy5yZWxzUEsBAi0AFAAGAAgAAAAhAC2mKgTpAgAA0gUAAA4A&#10;AAAAAAAAAAAAAAAALAIAAGRycy9lMm9Eb2MueG1sUEsBAi0AFAAGAAgAAAAhAPttHfDhAAAADQEA&#10;AA8AAAAAAAAAAAAAAAAAQQUAAGRycy9kb3ducmV2LnhtbFBLBQYAAAAABAAEAPMAAABPBgAAAAA=&#10;" strokecolor="white">
                <v:shadow color="gray" opacity="49150f"/>
                <v:textbox>
                  <w:txbxContent>
                    <w:p w14:paraId="2ABB614F" w14:textId="77777777" w:rsidR="00A6702D" w:rsidRDefault="00A67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电商Banner图设计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896" behindDoc="0" locked="0" layoutInCell="1" allowOverlap="1" wp14:anchorId="13085E6B" wp14:editId="431AEBDD">
            <wp:simplePos x="0" y="0"/>
            <wp:positionH relativeFrom="column">
              <wp:posOffset>59055</wp:posOffset>
            </wp:positionH>
            <wp:positionV relativeFrom="paragraph">
              <wp:posOffset>4415155</wp:posOffset>
            </wp:positionV>
            <wp:extent cx="5232400" cy="3112770"/>
            <wp:effectExtent l="0" t="0" r="0" b="0"/>
            <wp:wrapNone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D75194" wp14:editId="316181DE">
                <wp:simplePos x="0" y="0"/>
                <wp:positionH relativeFrom="column">
                  <wp:posOffset>1797685</wp:posOffset>
                </wp:positionH>
                <wp:positionV relativeFrom="paragraph">
                  <wp:posOffset>3917315</wp:posOffset>
                </wp:positionV>
                <wp:extent cx="1797050" cy="390525"/>
                <wp:effectExtent l="0" t="5715" r="12065" b="10160"/>
                <wp:wrapNone/>
                <wp:docPr id="14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0AB9" w14:textId="77777777" w:rsidR="00A6702D" w:rsidRDefault="00A67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电商导航设计</w:t>
                            </w:r>
                          </w:p>
                          <w:p w14:paraId="25C8466E" w14:textId="77777777" w:rsidR="00A6702D" w:rsidRDefault="00A670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AD75194" id="文本框 55" o:spid="_x0000_s1027" type="#_x0000_t202" style="position:absolute;left:0;text-align:left;margin-left:141.55pt;margin-top:308.45pt;width:141.5pt;height:3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BU3TUCAABaBAAADgAAAGRycy9lMm9Eb2MueG1srFTNjtMwEL4j8Q6W7zRpaek2arpauhQhLT/S&#10;wgM4jpNYOB5ju03KA8AbcOLCnefqczB22lIttxU5WJ7O+JuZ75vp8rpvFdkJ6yTonI5HKSVCcyil&#10;rnP66ePm2RUlzjNdMgVa5HQvHL1ePX2y7EwmJtCAKoUlCKJd1pmcNt6bLEkcb0TL3AiM0OiswLbM&#10;o2nrpLSsQ/RWJZM0fZF0YEtjgQvn8NfbwUlXEb+qBPfvq8oJT1ROsTYfTxvPIpzJasmy2jLTSH4s&#10;gz2iipZJjUnPULfMM7K18h+oVnILDio/4tAmUFWSi9gDdjNOH3Rz3zAjYi9IjjNnmtz/g+Xvdh8s&#10;kSVqN6VEsxY1Ovz4fvj5+/DrG5nNAkGdcRnG3RuM9P1L6DE4NuvMHfDPjmhYN0zX4sZa6BrBSixw&#10;HF4mF08HHBdAiu4tlJiIbT1EoL6ybWAP+SCIjkLtz+KI3hMeUs4X83SGLo6+54t0NonFJSw7vTbW&#10;+dcCWhIuObUofkRnuzvnQzUsO4WEZA6ULDdSqWjYulgrS3YMB2UTv9jAgzClSZfTRcj9WIhWepx4&#10;JducXqXhG2Yw0PZKl3EePZNquGPJSh95DNQNJPq+6AfNTvIUUO6RWAvDgONC4qUB+5WSDoc7p+7L&#10;lllBiXqjUZzFeDoN2xCN6Ww+QcNeeopLD9McoXLqKRmuaz9s0NZYWTeYaRgHDTcoaCUj10H5oapj&#10;+TjAUYLjsoUNubRj1N+/hNUfAAAA//8DAFBLAwQUAAYACAAAACEAuev5Et8AAAALAQAADwAAAGRy&#10;cy9kb3ducmV2LnhtbEyPwU6DQBCG7ya+w2ZMvBi7gLpFZGmaRuO51UtvW5gCkZ0FdluoT+940uP8&#10;8+Wfb/LVbDtxxtG3jjTEiwgEUumqlmoNnx9v9ykIHwxVpnOEGi7oYVVcX+Umq9xEWzzvQi24hHxm&#10;NDQh9JmUvmzQGr9wPRLvjm60JvA41rIazcTltpNJFClpTUt8oTE9bhosv3Ynq8FNrxfrcIiSu/23&#10;fd+sh+0xGbS+vZnXLyACzuEPhl99VoeCnQ7uRJUXnYYkfYgZ1aBi9QyCiSelODlwskwfQRa5/P9D&#10;8QMAAP//AwBQSwECLQAUAAYACAAAACEA5JnDwPsAAADhAQAAEwAAAAAAAAAAAAAAAAAAAAAAW0Nv&#10;bnRlbnRfVHlwZXNdLnhtbFBLAQItABQABgAIAAAAIQAjsmrh1wAAAJQBAAALAAAAAAAAAAAAAAAA&#10;ACwBAABfcmVscy8ucmVsc1BLAQItABQABgAIAAAAIQCEQFTdNQIAAFoEAAAOAAAAAAAAAAAAAAAA&#10;ACwCAABkcnMvZTJvRG9jLnhtbFBLAQItABQABgAIAAAAIQC56/kS3wAAAAsBAAAPAAAAAAAAAAAA&#10;AAAAAI0EAABkcnMvZG93bnJldi54bWxQSwUGAAAAAAQABADzAAAAmQUAAAAA&#10;" strokecolor="white">
                <v:textbox>
                  <w:txbxContent>
                    <w:p w14:paraId="5BA00AB9" w14:textId="77777777" w:rsidR="00A6702D" w:rsidRDefault="00A67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电商导航设计</w:t>
                      </w:r>
                    </w:p>
                    <w:p w14:paraId="25C8466E" w14:textId="77777777" w:rsidR="00A6702D" w:rsidRDefault="00A6702D"/>
                  </w:txbxContent>
                </v:textbox>
              </v:shape>
            </w:pict>
          </mc:Fallback>
        </mc:AlternateContent>
      </w:r>
      <w:r w:rsidR="00A6702D">
        <w:br w:type="page"/>
      </w:r>
    </w:p>
    <w:p w14:paraId="256418BA" w14:textId="76A9C798" w:rsidR="00A6702D" w:rsidRDefault="0066002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958DD85" wp14:editId="649E9350">
                <wp:simplePos x="0" y="0"/>
                <wp:positionH relativeFrom="margin">
                  <wp:posOffset>2113280</wp:posOffset>
                </wp:positionH>
                <wp:positionV relativeFrom="paragraph">
                  <wp:posOffset>4183380</wp:posOffset>
                </wp:positionV>
                <wp:extent cx="1040765" cy="526415"/>
                <wp:effectExtent l="0" t="0" r="26035" b="32385"/>
                <wp:wrapNone/>
                <wp:docPr id="1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629F1A" w14:textId="77777777" w:rsidR="00A6702D" w:rsidRDefault="00A67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企业网站设计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58DD85" id="文本框 60" o:spid="_x0000_s1028" type="#_x0000_t202" style="position:absolute;left:0;text-align:left;margin-left:166.4pt;margin-top:329.4pt;width:81.95pt;height:41.45pt;z-index:-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X/2O0CAADZBQAADgAAAGRycy9lMm9Eb2MueG1srFRNj9MwEL0j8R8s37tJ2qRpo01XbbdFSMuH&#10;WBBnN3EaC8cOtrvJgrjCP+DEhTu/a38HY7vtFvaCVqRS5Kknz2/ePM/5Rd9wdEOVZlLkODoLMaKi&#10;kCUT2xy/e7seTDDShoiScClojm+pxhezp0/OuzajQ1lLXlKFAETorGtzXBvTZkGgi5o2RJ/JlgrY&#10;rKRqiIFQbYNSkQ7QGx4Mw3AcdFKVrZIF1Rr+vfSbeObwq4oW5lVVaWoQzzFwM+6t3Htj38HsnGRb&#10;RdqaFXsa5BEsGsIEHHqEuiSGoJ1iD6AaViipZWXOCtkEsqpYQV0NUE0U/lXNdU1a6moBcXR7lEn/&#10;P9ji5c1rhVgJvQN5BGmgR3ffv939+HX38ysaO4G6VmeQd91CpukXsodkV6xur2TxQSMhlzURWzpX&#10;SnY1JSUQjKy0wcmntiU60xZk072QJRxEdkY6oL5SjVUP9ECADkxuj82hvUGFPTKMw3ScYFTAXjIc&#10;x1HijiDZ4etWafOMygbZRY4VNN+hk5srbSwbkh1S7GFaclauGecuUNvNkit0Q8Aoa/fs0f9I4wJ1&#10;OZ4mw8QL8AiIhhlwPGdNjiehfbwHrWwrUTo/GsK4XwNlLiw/6rzs64CoN7B0/4M6zmef5+skTOPR&#10;ZJCmyWgQj1bhYDFZLwfzZTQep6vFcrGKvljWUZzVrCypWDlMfbB9FP+brfYX0Bv2aPwjQctK7qDG&#10;67rs0Ibv1BsC9hqPEigVlcy2ZjQJp1MbwE0cpl4FRPgWRkhhFEZKmvfM1M7/1ggWU592aBLan+8u&#10;b2vi+5bG0+nk0Daf7rp+pOOiE6bBAzF8Rg/agvQHmZ2NrXO9h02/6d2VGdqzrKs3srwFXwNtZ16Y&#10;h7CopfqEUQezJcf6444oihF/LuBuTKM4tsPIBXGSDiFQpzub0x0iCoDKscHIL5fGD7Bdq9i2hpP8&#10;bRRyDvepYs7q96ygEhvA/HA17WedHVCnscu6n8iz3wAAAP//AwBQSwMEFAAGAAgAAAAhACUcj8/h&#10;AAAACwEAAA8AAABkcnMvZG93bnJldi54bWxMj0FPg0AQhe8m/ofNmHgxdqGtUJGhIU3syUtb43lh&#10;V0DZWcJuC/33jie9zcu8vPe9fDvbXlzM6DtHCPEiAmGodrqjBuH99Pq4AeGDIq16Rwbhajxsi9ub&#10;XGXaTXQwl2NoBIeQzxRCG8KQSenr1ljlF24wxL9PN1oVWI6N1KOaONz2chlFibSqI25o1WB2ram/&#10;j2eLUH2ok+9k/Dbt99dm9/BVJuVQIt7fzeULiGDm8GeGX3xGh4KZKncm7UWPsFotGT0gJE8bPtix&#10;fk5SEBVCuo5TkEUu/28ofgAAAP//AwBQSwECLQAUAAYACAAAACEA5JnDwPsAAADhAQAAEwAAAAAA&#10;AAAAAAAAAAAAAAAAW0NvbnRlbnRfVHlwZXNdLnhtbFBLAQItABQABgAIAAAAIQAjsmrh1wAAAJQB&#10;AAALAAAAAAAAAAAAAAAAACwBAABfcmVscy8ucmVsc1BLAQItABQABgAIAAAAIQBRJf/Y7QIAANkF&#10;AAAOAAAAAAAAAAAAAAAAACwCAABkcnMvZTJvRG9jLnhtbFBLAQItABQABgAIAAAAIQAlHI/P4QAA&#10;AAsBAAAPAAAAAAAAAAAAAAAAAEUFAABkcnMvZG93bnJldi54bWxQSwUGAAAAAAQABADzAAAAUwYA&#10;AAAA&#10;" strokecolor="white">
                <v:shadow color="gray" opacity="49150f"/>
                <v:textbox>
                  <w:txbxContent>
                    <w:p w14:paraId="4F629F1A" w14:textId="77777777" w:rsidR="00A6702D" w:rsidRDefault="00A67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企业网站设计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964690" wp14:editId="2EA1C21E">
            <wp:extent cx="5274310" cy="4179462"/>
            <wp:effectExtent l="0" t="0" r="8890" b="1206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98"/>
                    <a:stretch/>
                  </pic:blipFill>
                  <pic:spPr bwMode="auto">
                    <a:xfrm>
                      <a:off x="0" y="0"/>
                      <a:ext cx="5274310" cy="417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56B0B" w14:textId="60F6C9D5" w:rsidR="00A6702D" w:rsidRDefault="00A6702D">
      <w:pPr>
        <w:jc w:val="center"/>
      </w:pPr>
    </w:p>
    <w:p w14:paraId="2CB845D0" w14:textId="31E2EDB5" w:rsidR="00A6702D" w:rsidRDefault="006600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748FB84" wp14:editId="42B63FB5">
                <wp:simplePos x="0" y="0"/>
                <wp:positionH relativeFrom="margin">
                  <wp:posOffset>2223770</wp:posOffset>
                </wp:positionH>
                <wp:positionV relativeFrom="paragraph">
                  <wp:posOffset>3975735</wp:posOffset>
                </wp:positionV>
                <wp:extent cx="1040765" cy="526415"/>
                <wp:effectExtent l="0" t="0" r="26035" b="32385"/>
                <wp:wrapNone/>
                <wp:docPr id="13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D705B5" w14:textId="7D327DE9" w:rsidR="0066002D" w:rsidRDefault="0066002D" w:rsidP="00660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电商网站设计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48FB84" id="_x0000_s1029" type="#_x0000_t202" style="position:absolute;left:0;text-align:left;margin-left:175.1pt;margin-top:313.05pt;width:81.95pt;height:41.4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2A2e0CAADZBQAADgAAAGRycy9lMm9Eb2MueG1srFRNj9MwEL0j8R8s37tJ2qRpo01XbbdFSMuH&#10;WBBnN3EaC8cOtrvJgrjCP+DEhTu/a38HY7vtFvaCVqRS5Kknz2/ePM/5Rd9wdEOVZlLkODoLMaKi&#10;kCUT2xy/e7seTDDShoiScClojm+pxhezp0/OuzajQ1lLXlKFAETorGtzXBvTZkGgi5o2RJ/JlgrY&#10;rKRqiIFQbYNSkQ7QGx4Mw3AcdFKVrZIF1Rr+vfSbeObwq4oW5lVVaWoQzzFwM+6t3Htj38HsnGRb&#10;RdqaFXsa5BEsGsIEHHqEuiSGoJ1iD6AaViipZWXOCtkEsqpYQV0NUE0U/lXNdU1a6moBcXR7lEn/&#10;P9ji5c1rhVgJvRthJEgDPbr7/u3ux6+7n1/R2AnUtTqDvOsWMk2/kD0ku2J1eyWLDxoJuayJ2NK5&#10;UrKrKSmBYGSlDU4+tS3RmbYgm+6FLOEgsjPSAfWVaqx6oAcCdGjU7bE5tDeosEeGcZiOE4wK2EuG&#10;4zhK3BEkO3zdKm2eUdkgu8ixguY7dHJzpY1lQ7JDij1MS87KNePcBWq7WXKFbggYZe2ePfofaVyg&#10;LsfTZJh4AR4B0TADjuesyfEktI/3oJVtJUrnR0MY92ugzIXlR52XfR0Q9QaW7n9Qx/ns83ydhGk8&#10;mgzSNBkN4tEqHCwm6+VgvozG43S1WC5W0RfLOoqzmpUlFSuHqQ+2j+J/s9X+AnrDHo1/JGhZyR3U&#10;eF2XHdrwnXpDwF7jUQKlopLZ1owm4XRqA7iJw9SrgAjfwggpjMJISfOemdr53xrBYurTDk1C+/Pd&#10;5W1NfN/SeDqdHNrm013Xj3RcdMI0eCCGz+hBW5D+ILOzsXWu97DpN727MiN7lnX1Rpa34Gug7cwL&#10;8xAWtVSfMOpgtuRYf9wRRTHizwXcjWkUx3YYuSBO0iEE6nRnc7pDRAFQOTYY+eXS+AG2axXb1nCS&#10;v41CzuE+VcxZ/Z4VVGIDmB+upv2sswPqNHZZ9xN59hsAAP//AwBQSwMEFAAGAAgAAAAhAKjg81Xg&#10;AAAACwEAAA8AAABkcnMvZG93bnJldi54bWxMj8FOwzAMhu9IvENkJC6IJS2sQKk7VZPYiQsb4pw2&#10;oS00TtVka/f2mBPcbPnT7+8vNosbxMlOofeEkKwUCEuNNz21CO+Hl9tHECFqMnrwZBHONsCmvLwo&#10;dG78TG/2tI+t4BAKuUboYhxzKUPTWafDyo+W+PbpJ6cjr1MrzaRnDneDTJXKpNM98YdOj3bb2eZ7&#10;f3QI9Yc+hF4mr/Nud263N19VVo0V4vXVUj2DiHaJfzD86rM6lOxU+yOZIAaEu7VKGUXI0iwBwcQ6&#10;ueehRnhQTwpkWcj/HcofAAAA//8DAFBLAQItABQABgAIAAAAIQDkmcPA+wAAAOEBAAATAAAAAAAA&#10;AAAAAAAAAAAAAABbQ29udGVudF9UeXBlc10ueG1sUEsBAi0AFAAGAAgAAAAhACOyauHXAAAAlAEA&#10;AAsAAAAAAAAAAAAAAAAALAEAAF9yZWxzLy5yZWxzUEsBAi0AFAAGAAgAAAAhAIu9gNntAgAA2QUA&#10;AA4AAAAAAAAAAAAAAAAALAIAAGRycy9lMm9Eb2MueG1sUEsBAi0AFAAGAAgAAAAhAKjg81XgAAAA&#10;CwEAAA8AAAAAAAAAAAAAAAAARQUAAGRycy9kb3ducmV2LnhtbFBLBQYAAAAABAAEAPMAAABSBgAA&#10;AAA=&#10;" strokecolor="white">
                <v:shadow color="gray" opacity="49150f"/>
                <v:textbox>
                  <w:txbxContent>
                    <w:p w14:paraId="16D705B5" w14:textId="7D327DE9" w:rsidR="0066002D" w:rsidRDefault="0066002D" w:rsidP="00660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电商网站设计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0E179DE" wp14:editId="750D2C70">
                <wp:simplePos x="0" y="0"/>
                <wp:positionH relativeFrom="margin">
                  <wp:posOffset>127000</wp:posOffset>
                </wp:positionH>
                <wp:positionV relativeFrom="paragraph">
                  <wp:posOffset>53340</wp:posOffset>
                </wp:positionV>
                <wp:extent cx="1040765" cy="526415"/>
                <wp:effectExtent l="0" t="0" r="26035" b="32385"/>
                <wp:wrapNone/>
                <wp:docPr id="11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E6D936" w14:textId="77777777" w:rsidR="0066002D" w:rsidRDefault="0066002D" w:rsidP="00660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企业网站设计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0E179DE" id="_x0000_s1030" type="#_x0000_t202" style="position:absolute;left:0;text-align:left;margin-left:10pt;margin-top:4.2pt;width:81.95pt;height:41.45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f6Mu0CAADZBQAADgAAAGRycy9lMm9Eb2MueG1srFRNj9MwEL0j8R8s37tJ2qRpo01XbbdFSMuH&#10;WBBnN3EaC8cOtrvJgrjCP+DEhTu/a38HY7vtFvaCVqRS5Kknz2/ePM/5Rd9wdEOVZlLkODoLMaKi&#10;kCUT2xy/e7seTDDShoiScClojm+pxhezp0/OuzajQ1lLXlKFAETorGtzXBvTZkGgi5o2RJ/JlgrY&#10;rKRqiIFQbYNSkQ7QGx4Mw3AcdFKVrZIF1Rr+vfSbeObwq4oW5lVVaWoQzzFwM+6t3Htj38HsnGRb&#10;RdqaFXsa5BEsGsIEHHqEuiSGoJ1iD6AaViipZWXOCtkEsqpYQV0NUE0U/lXNdU1a6moBcXR7lEn/&#10;P9ji5c1rhVgJvYswEqSBHt19/3b349fdz69o7ATqWp1B3nULmaZfyB6SXbG6vZLFB42EXNZEbOlc&#10;KdnVlJRAMLLSBief2pboTFuQTfdClnAQ2RnpgPpKNVY90AMBOjTq9tgc2htU2CPDOEzHCUYF7CXD&#10;cRwl7giSHb5ulTbPqGyQXeRYQfMdOrm50sayIdkhxR6mJWflmnHuArXdLLlCNwSMsnbPHv2PNC5Q&#10;l+NpMky8AI+AaJgBx3PW5HgS2sd70Mq2EqXzoyGM+zVQ5sLyo87Lvg6IegNL9z+o43z2eb5OwjQe&#10;TQZpmowG8WgVDhaT9XIwX0bjcbpaLBer6ItlHcVZzcqSipXD1AfbR/G/2Wp/Ab1hj8Y/ErSs5A5q&#10;vK7LDm34Tr0hYK/xKIFSUclsa0aTcDq1AdzEYepVQIRvYYQURmGkpHnPTO38b41gMfVphyah/fnu&#10;8rYmvm9pPJ1ODm3z6a7rRzouOmEaPBDDZ/SgLUh/kNnZ2DrXe9j0m95dmdieZV29keUt+BpoO/PC&#10;PIRFLdUnjDqYLTnWH3dEUYz4cwF3YxrFsR1GLoiTdAiBOt3ZnO4QUQBUjg1Gfrk0foDtWsW2NZzk&#10;b6OQc7hPFXNWv2cFldgA5oeraT/r7IA6jV3W/USe/QYAAP//AwBQSwMEFAAGAAgAAAAhADS/+Xbb&#10;AAAABwEAAA8AAABkcnMvZG93bnJldi54bWxMjkFPg0AQhe8m/ofNmHgxdsGahlKGhjSxJy+2xvMA&#10;I1DZWcJuC/33bk96fHkv3/uy7Wx6deHRdVYQ4kUEiqWydScNwufx7TkB5TxJTb0VRriyg21+f5dR&#10;WttJPvhy8I0KEHEpIbTeD6nWrmrZkFvYgSV033Y05EMcG12PNAW46fVLFK20oU7CQ0sD71qufg5n&#10;g1B+0dF1On6f9vtrs3s6FatiKBAfH+ZiA8rz7P/GcNMP6pAHp9KepXaqRwj0sERIXkHd6mS5BlUi&#10;rOMl6DzT//3zXwAAAP//AwBQSwECLQAUAAYACAAAACEA5JnDwPsAAADhAQAAEwAAAAAAAAAAAAAA&#10;AAAAAAAAW0NvbnRlbnRfVHlwZXNdLnhtbFBLAQItABQABgAIAAAAIQAjsmrh1wAAAJQBAAALAAAA&#10;AAAAAAAAAAAAACwBAABfcmVscy8ucmVsc1BLAQItABQABgAIAAAAIQC7x/oy7QIAANkFAAAOAAAA&#10;AAAAAAAAAAAAACwCAABkcnMvZTJvRG9jLnhtbFBLAQItABQABgAIAAAAIQA0v/l22wAAAAcBAAAP&#10;AAAAAAAAAAAAAAAAAEUFAABkcnMvZG93bnJldi54bWxQSwUGAAAAAAQABADzAAAATQYAAAAA&#10;" strokecolor="white">
                <v:shadow color="gray" opacity="49150f"/>
                <v:textbox>
                  <w:txbxContent>
                    <w:p w14:paraId="4AE6D936" w14:textId="77777777" w:rsidR="0066002D" w:rsidRDefault="0066002D" w:rsidP="00660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企业网站设计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42A132" wp14:editId="582ED11B">
            <wp:extent cx="5019675" cy="4042439"/>
            <wp:effectExtent l="0" t="0" r="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壁纸-企业网站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70"/>
                    <a:stretch/>
                  </pic:blipFill>
                  <pic:spPr bwMode="auto">
                    <a:xfrm>
                      <a:off x="0" y="0"/>
                      <a:ext cx="5018909" cy="404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B8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B156D5" wp14:editId="2A5D03E5">
                <wp:simplePos x="0" y="0"/>
                <wp:positionH relativeFrom="column">
                  <wp:posOffset>1929130</wp:posOffset>
                </wp:positionH>
                <wp:positionV relativeFrom="paragraph">
                  <wp:posOffset>8220075</wp:posOffset>
                </wp:positionV>
                <wp:extent cx="1501140" cy="414655"/>
                <wp:effectExtent l="0" t="3175" r="11430" b="13970"/>
                <wp:wrapNone/>
                <wp:docPr id="12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405EF" w14:textId="77777777" w:rsidR="00A6702D" w:rsidRDefault="00A67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Courier New" w:hint="eastAsia"/>
                                <w:szCs w:val="21"/>
                              </w:rPr>
                              <w:t>电商网站设计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B156D5" id="文本框 61" o:spid="_x0000_s1031" type="#_x0000_t202" style="position:absolute;left:0;text-align:left;margin-left:151.9pt;margin-top:647.25pt;width:118.2pt;height:3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o9YTYCAABaBAAADgAAAGRycy9lMm9Eb2MueG1srFTNjtMwEL4j8Q6W7zRJ1ZbdqOlq6VKEtPxI&#10;Cw/gOE5i4XiM7TYpDwBvwIkLd56rz8HY6XYL3Fb4YHky429mvm+c5dXQKbIT1knQBc0mKSVCc6ik&#10;bgr68cPm2QUlzjNdMQVaFHQvHL1aPX2y7E0uptCCqoQlCKJd3puCtt6bPEkcb0XH3ASM0OiswXbM&#10;o2mbpLKsR/ROJdM0XSQ92MpY4MI5/HozOukq4te14P5dXTvhiSoo1ubjbuNehj1ZLVneWGZayY9l&#10;sEdU0TGpMekJ6oZ5RrZW/gPVSW7BQe0nHLoE6lpyEXvAbrL0r27uWmZE7AXJceZEk/t/sPzt7r0l&#10;skLtppRo1qFGh+/fDj9+HX5+JYssENQbl2PcncFIP7yAAYNjs87cAv/kiIZ1y3Qjrq2FvhWswgLj&#10;zeTs6ojjAkjZv4EKE7Gthwg01LYL7CEfBNFRqP1JHDF4wkPKeZplM3Rx9M2y2WI+D8UlLL+/bazz&#10;rwR0JBwKalH8iM52t86PofchIZkDJauNVCoatinXypIdw0HZxHVE/yNMadIX9HI+nY8EPAKikx4n&#10;XsmuoBdpWOMMBtpe6irOo2dSjWfsTmlsMvAYqBtJ9EM5RM0iA8FXQrVHYi2MA44PEg8t2C+U9Djc&#10;BXWft8wKStRrjeJcZrPApI/GbP58ioY995TnHqY5QhXUUzIe1358QVtjZdNipnEcNFyjoLWMXD9U&#10;dSwfBziqdXxs4YWc2zHq4Zew+g0AAP//AwBQSwMEFAAGAAgAAAAhAIgJ93PhAAAADQEAAA8AAABk&#10;cnMvZG93bnJldi54bWxMj8FOwzAQRO9I/IO1SFxQa+M0qE3jVFUF4tzChZsbb5OI2E5it0n5epYT&#10;Pc7OaOZtvplsyy44hMY7Bc9zAQxd6U3jKgWfH2+zJbAQtTO69Q4VXDHApri/y3Vm/Oj2eDnEilGJ&#10;C5lWUMfYZZyHskarw9x36Mg7+cHqSHKouBn0SOW25VKIF25142ih1h3uaiy/D2erwI+vV+uxF/Lp&#10;68e+77b9/iR7pR4fpu0aWMQp/ofhD5/QoSCmoz87E1irIBEJoUcy5GqRAqNIuhAS2JFOSbpaAi9y&#10;fvtF8QsAAP//AwBQSwECLQAUAAYACAAAACEA5JnDwPsAAADhAQAAEwAAAAAAAAAAAAAAAAAAAAAA&#10;W0NvbnRlbnRfVHlwZXNdLnhtbFBLAQItABQABgAIAAAAIQAjsmrh1wAAAJQBAAALAAAAAAAAAAAA&#10;AAAAACwBAABfcmVscy8ucmVsc1BLAQItABQABgAIAAAAIQB+Cj1hNgIAAFoEAAAOAAAAAAAAAAAA&#10;AAAAACwCAABkcnMvZTJvRG9jLnhtbFBLAQItABQABgAIAAAAIQCICfdz4QAAAA0BAAAPAAAAAAAA&#10;AAAAAAAAAI4EAABkcnMvZG93bnJldi54bWxQSwUGAAAAAAQABADzAAAAnAUAAAAA&#10;" strokecolor="white">
                <v:textbox>
                  <w:txbxContent>
                    <w:p w14:paraId="0EF405EF" w14:textId="77777777" w:rsidR="00A6702D" w:rsidRDefault="00A67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cs="Courier New" w:hint="eastAsia"/>
                          <w:szCs w:val="21"/>
                        </w:rPr>
                        <w:t>电商网站设计</w:t>
                      </w:r>
                    </w:p>
                  </w:txbxContent>
                </v:textbox>
              </v:shape>
            </w:pict>
          </mc:Fallback>
        </mc:AlternateContent>
      </w:r>
      <w:r w:rsidR="00A6702D">
        <w:br w:type="page"/>
      </w:r>
    </w:p>
    <w:p w14:paraId="345AF49C" w14:textId="022C558D" w:rsidR="00A6702D" w:rsidRDefault="0066002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F1CCD4F" wp14:editId="0CDD10B4">
                <wp:simplePos x="0" y="0"/>
                <wp:positionH relativeFrom="column">
                  <wp:posOffset>2095500</wp:posOffset>
                </wp:positionH>
                <wp:positionV relativeFrom="paragraph">
                  <wp:posOffset>3911600</wp:posOffset>
                </wp:positionV>
                <wp:extent cx="1173480" cy="396240"/>
                <wp:effectExtent l="0" t="0" r="20320" b="35560"/>
                <wp:wrapNone/>
                <wp:docPr id="8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841A41" w14:textId="77777777" w:rsidR="00A6702D" w:rsidRDefault="00A6702D" w:rsidP="0066002D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电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商专题页设计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1CCD4F" id="文本框 65" o:spid="_x0000_s1032" type="#_x0000_t202" style="position:absolute;left:0;text-align:left;margin-left:165pt;margin-top:308pt;width:92.4pt;height:31.2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A/zuwCAADYBQAADgAAAGRycy9lMm9Eb2MueG1srFRNj9MwEL0j8R8s37tJ2rRJo01XbbdFSMuH&#10;WBBnN3EaC8cOtttkQVzhH3Diwp3ftb+Dsb3tVrsXtCKVIk89eX7z5nnOL/qGoz1VmkmR4+gsxIiK&#10;QpZMbHP84f16kGKkDREl4VLQHN9QjS9mz5+dd21Gh7KWvKQKAYjQWdfmuDamzYJAFzVtiD6TLRWw&#10;WUnVEAOh2galIh2gNzwYhuEk6KQqWyULqjX8e+k38czhVxUtzJuq0tQgnmPgZtxbuffGvoPZOcm2&#10;irQ1K+5okCewaAgTcOgR6pIYgnaKPYJqWKGklpU5K2QTyKpiBXU1QDVR+KCa65q01NUC4uj2KJP+&#10;f7DF6/1bhViZY2iUIA206Pbnj9tff25/f0eTsdWna3UGadctJJp+IXvos6tVt1ey+KSRkMuaiC2d&#10;KyW7mpIS+EX2y+DkU4+jLcimeyVLOIjsjHRAfaUaKx7IgQAd+nRz7A3tDSrskVEyilPYKmBvNJ0M&#10;Y9e8gGSHr1ulzQsqG2QXOVbQe4dO9lfaWDYkO6TYw7TkrFwzzl2gtpslV2hPwCdr97gCHqRxgboc&#10;T8fDsRfgCRANM2B4zhpQPLSPt6CVbSVKZ0dDGPdroMyF5UedlX0dEPUGlu5/UMfZ7Ot8PQ6TeJQO&#10;kmQ8GsSjVThYpOvlYL6MJpNktVguVtE3yzqKs5qVJRUrh6kPro/if3PV3f3zfj36/kjQspI7qPG6&#10;Lju04Tv1joC7JqMxlIpKZlszSsPp1AZwEYeJVwERvoUJUhiFkZLmIzO1s781gsXUpx1KQ/vz3eVt&#10;TXzfkng6TQ9t8+mu60c6LjphGjwSw2f0oC1If5DZ2dg613vY9Jve3ZiJPctafCPLG/A10HbmhXEI&#10;i1qqLxh1MFpyrD/viKIY8ZcC7sY0isG8yLggHidDCNTpzuZ0h4gCoHJsMPLLpfHza9cqtq3hJH8b&#10;hZzDfaqYs/o9K6jEBjA+XE13o87Op9PYZd0P5NlfAAAA//8DAFBLAwQUAAYACAAAACEAa3d1iuAA&#10;AAALAQAADwAAAGRycy9kb3ducmV2LnhtbEyPQU+DQBCF7yb+h82YeDHtgq20QZaGNLEnL7bG8wAj&#10;oOwsYbeF/nvHk95m5r28+V62m22vLjT6zrGBeBmBIq5c3XFj4P30stiC8gG5xt4xGbiSh11+e5Nh&#10;WruJ3+hyDI2SEPYpGmhDGFKtfdWSRb90A7Fon260GGQdG12POEm47fVjFCXaYsfyocWB9i1V38ez&#10;NVB+4Ml3On6dDodrs3/4KpJiKIy5v5uLZ1CB5vBnhl98QYdcmEp35tqr3sBqFUmXYCCJExnE8RSv&#10;pUwpl812DTrP9P8O+Q8AAAD//wMAUEsBAi0AFAAGAAgAAAAhAOSZw8D7AAAA4QEAABMAAAAAAAAA&#10;AAAAAAAAAAAAAFtDb250ZW50X1R5cGVzXS54bWxQSwECLQAUAAYACAAAACEAI7Jq4dcAAACUAQAA&#10;CwAAAAAAAAAAAAAAAAAsAQAAX3JlbHMvLnJlbHNQSwECLQAUAAYACAAAACEA3YA/zuwCAADYBQAA&#10;DgAAAAAAAAAAAAAAAAAsAgAAZHJzL2Uyb0RvYy54bWxQSwECLQAUAAYACAAAACEAa3d1iuAAAAAL&#10;AQAADwAAAAAAAAAAAAAAAABEBQAAZHJzL2Rvd25yZXYueG1sUEsFBgAAAAAEAAQA8wAAAFEGAAAA&#10;AA==&#10;" strokecolor="white">
                <v:shadow color="gray" opacity="49150f"/>
                <v:textbox>
                  <w:txbxContent>
                    <w:p w14:paraId="31841A41" w14:textId="77777777" w:rsidR="00A6702D" w:rsidRDefault="00A6702D" w:rsidP="0066002D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电商专题页设计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A535E3" wp14:editId="673B5E38">
            <wp:extent cx="4171950" cy="3841306"/>
            <wp:effectExtent l="0" t="0" r="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意来袭鞋城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35"/>
                    <a:stretch/>
                  </pic:blipFill>
                  <pic:spPr bwMode="auto">
                    <a:xfrm>
                      <a:off x="0" y="0"/>
                      <a:ext cx="4178987" cy="384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43A7" w14:textId="6B143B1A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38F0291F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706660BA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2299B0F0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7D25BA48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2B6846DB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5A730C35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0AA8467E" w14:textId="77777777" w:rsidR="00A6702D" w:rsidRDefault="00A6702D">
      <w:pPr>
        <w:shd w:val="clear" w:color="auto" w:fill="FFFFFF"/>
        <w:jc w:val="center"/>
        <w:rPr>
          <w:rFonts w:ascii="微软雅黑" w:eastAsia="微软雅黑" w:hAnsi="微软雅黑"/>
        </w:rPr>
      </w:pPr>
    </w:p>
    <w:p w14:paraId="74A4FF33" w14:textId="77777777" w:rsidR="00A6702D" w:rsidRDefault="00A6702D">
      <w:pPr>
        <w:jc w:val="center"/>
        <w:rPr>
          <w:rFonts w:ascii="Impact" w:eastAsia="微软雅黑" w:hAnsi="Impact"/>
          <w:b/>
          <w:bCs/>
          <w:sz w:val="32"/>
        </w:rPr>
      </w:pPr>
      <w:r>
        <w:br w:type="page"/>
      </w:r>
      <w:bookmarkStart w:id="8" w:name="OLE_LINK14"/>
      <w:r>
        <w:rPr>
          <w:rFonts w:ascii="Impact" w:eastAsia="微软雅黑" w:hAnsi="Impact" w:hint="eastAsia"/>
          <w:b/>
          <w:bCs/>
          <w:sz w:val="32"/>
        </w:rPr>
        <w:lastRenderedPageBreak/>
        <w:t>项目进度及知识点</w:t>
      </w:r>
    </w:p>
    <w:tbl>
      <w:tblPr>
        <w:tblpPr w:leftFromText="180" w:rightFromText="180" w:vertAnchor="page" w:horzAnchor="margin" w:tblpY="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606"/>
        <w:gridCol w:w="4961"/>
      </w:tblGrid>
      <w:tr w:rsidR="00A6702D" w14:paraId="617027E4" w14:textId="7777777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78DF46E7" w14:textId="77777777" w:rsidR="00A6702D" w:rsidRDefault="00A6702D">
            <w:pPr>
              <w:jc w:val="center"/>
              <w:rPr>
                <w:rFonts w:ascii="微软雅黑" w:hAnsi="微软雅黑"/>
                <w:color w:val="FFFFFF"/>
                <w:sz w:val="32"/>
              </w:rPr>
            </w:pPr>
            <w:r>
              <w:rPr>
                <w:rFonts w:ascii="微软雅黑" w:hAnsi="微软雅黑" w:hint="eastAsia"/>
                <w:color w:val="FFFFFF"/>
                <w:sz w:val="32"/>
              </w:rPr>
              <w:t>天数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28B00408" w14:textId="77777777" w:rsidR="00A6702D" w:rsidRDefault="00A6702D">
            <w:pPr>
              <w:pStyle w:val="Default"/>
              <w:jc w:val="center"/>
              <w:rPr>
                <w:rFonts w:hAnsi="微软雅黑"/>
                <w:color w:val="FFFFFF"/>
                <w:sz w:val="32"/>
              </w:rPr>
            </w:pPr>
            <w:r>
              <w:rPr>
                <w:rFonts w:hAnsi="微软雅黑" w:hint="eastAsia"/>
                <w:color w:val="FFFFFF"/>
                <w:sz w:val="32"/>
              </w:rPr>
              <w:t>课程内容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D0D0D"/>
            <w:vAlign w:val="center"/>
          </w:tcPr>
          <w:p w14:paraId="039760FB" w14:textId="77777777" w:rsidR="00A6702D" w:rsidRDefault="00A6702D">
            <w:pPr>
              <w:pStyle w:val="Default"/>
              <w:jc w:val="center"/>
              <w:rPr>
                <w:rFonts w:hAnsi="微软雅黑"/>
                <w:color w:val="FFFFFF"/>
                <w:sz w:val="32"/>
              </w:rPr>
            </w:pPr>
            <w:r>
              <w:rPr>
                <w:rFonts w:hAnsi="微软雅黑" w:hint="eastAsia"/>
                <w:color w:val="FFFFFF"/>
                <w:sz w:val="32"/>
              </w:rPr>
              <w:t>主要知识点</w:t>
            </w:r>
          </w:p>
        </w:tc>
      </w:tr>
      <w:tr w:rsidR="00A6702D" w14:paraId="5B168968" w14:textId="77777777">
        <w:trPr>
          <w:trHeight w:val="1278"/>
        </w:trPr>
        <w:tc>
          <w:tcPr>
            <w:tcW w:w="1188" w:type="dxa"/>
            <w:tcBorders>
              <w:top w:val="single" w:sz="4" w:space="0" w:color="auto"/>
            </w:tcBorders>
            <w:vAlign w:val="center"/>
          </w:tcPr>
          <w:p w14:paraId="26B74433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Day01</w:t>
            </w:r>
          </w:p>
        </w:tc>
        <w:tc>
          <w:tcPr>
            <w:tcW w:w="2606" w:type="dxa"/>
            <w:tcBorders>
              <w:top w:val="single" w:sz="4" w:space="0" w:color="auto"/>
            </w:tcBorders>
            <w:vAlign w:val="center"/>
          </w:tcPr>
          <w:p w14:paraId="5FC0215B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网站导航设计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14:paraId="68CC8F2D" w14:textId="77777777" w:rsidR="00A6702D" w:rsidRPr="0088013E" w:rsidRDefault="00A6702D">
            <w:pPr>
              <w:pStyle w:val="ColorfulList1"/>
              <w:numPr>
                <w:ilvl w:val="0"/>
                <w:numId w:val="10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了解网页的构成要素，行内设计素材、文档字体等常用查询网站介绍；</w:t>
            </w:r>
          </w:p>
          <w:p w14:paraId="0A9D9980" w14:textId="77777777" w:rsidR="00A6702D" w:rsidRPr="0088013E" w:rsidRDefault="00A6702D">
            <w:pPr>
              <w:pStyle w:val="ColorfulList1"/>
              <w:numPr>
                <w:ilvl w:val="0"/>
                <w:numId w:val="10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网站导航设计实训</w:t>
            </w:r>
          </w:p>
        </w:tc>
      </w:tr>
      <w:tr w:rsidR="00A6702D" w14:paraId="1F826CA9" w14:textId="77777777">
        <w:trPr>
          <w:trHeight w:val="1276"/>
        </w:trPr>
        <w:tc>
          <w:tcPr>
            <w:tcW w:w="1188" w:type="dxa"/>
            <w:vAlign w:val="center"/>
          </w:tcPr>
          <w:p w14:paraId="0AA246AE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Day02</w:t>
            </w:r>
          </w:p>
        </w:tc>
        <w:tc>
          <w:tcPr>
            <w:tcW w:w="2606" w:type="dxa"/>
            <w:vAlign w:val="center"/>
          </w:tcPr>
          <w:p w14:paraId="0E7E4A45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Banner设计</w:t>
            </w:r>
          </w:p>
        </w:tc>
        <w:tc>
          <w:tcPr>
            <w:tcW w:w="4961" w:type="dxa"/>
            <w:vAlign w:val="center"/>
          </w:tcPr>
          <w:p w14:paraId="1DF3F05E" w14:textId="77777777" w:rsidR="00A6702D" w:rsidRPr="0088013E" w:rsidRDefault="00A6702D">
            <w:pPr>
              <w:pStyle w:val="ColorfulList1"/>
              <w:numPr>
                <w:ilvl w:val="0"/>
                <w:numId w:val="11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Banner设计流程规范</w:t>
            </w:r>
          </w:p>
          <w:p w14:paraId="3258FB93" w14:textId="77777777" w:rsidR="00A6702D" w:rsidRPr="0088013E" w:rsidRDefault="00A6702D">
            <w:pPr>
              <w:pStyle w:val="ColorfulList1"/>
              <w:numPr>
                <w:ilvl w:val="0"/>
                <w:numId w:val="11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电商Banner实训</w:t>
            </w:r>
          </w:p>
          <w:p w14:paraId="1AB7FD70" w14:textId="77777777" w:rsidR="00A6702D" w:rsidRPr="0088013E" w:rsidRDefault="00A6702D">
            <w:pPr>
              <w:pStyle w:val="ColorfulList1"/>
              <w:numPr>
                <w:ilvl w:val="0"/>
                <w:numId w:val="11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proofErr w:type="gramStart"/>
            <w:r w:rsidRPr="0088013E">
              <w:rPr>
                <w:rFonts w:ascii="黑体" w:eastAsia="黑体" w:hAnsi="黑体" w:hint="eastAsia"/>
                <w:szCs w:val="24"/>
              </w:rPr>
              <w:t>天猫电</w:t>
            </w:r>
            <w:proofErr w:type="gramEnd"/>
            <w:r w:rsidRPr="0088013E">
              <w:rPr>
                <w:rFonts w:ascii="黑体" w:eastAsia="黑体" w:hAnsi="黑体" w:hint="eastAsia"/>
                <w:szCs w:val="24"/>
              </w:rPr>
              <w:t>商Banner实训</w:t>
            </w:r>
          </w:p>
        </w:tc>
      </w:tr>
      <w:tr w:rsidR="00A6702D" w14:paraId="4CB0F8AA" w14:textId="77777777">
        <w:trPr>
          <w:trHeight w:val="1276"/>
        </w:trPr>
        <w:tc>
          <w:tcPr>
            <w:tcW w:w="1188" w:type="dxa"/>
            <w:vAlign w:val="center"/>
          </w:tcPr>
          <w:p w14:paraId="698F40FF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Day03</w:t>
            </w:r>
          </w:p>
        </w:tc>
        <w:tc>
          <w:tcPr>
            <w:tcW w:w="2606" w:type="dxa"/>
            <w:vAlign w:val="center"/>
          </w:tcPr>
          <w:p w14:paraId="37BD59EB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企业网站设计</w:t>
            </w:r>
          </w:p>
        </w:tc>
        <w:tc>
          <w:tcPr>
            <w:tcW w:w="4961" w:type="dxa"/>
            <w:vAlign w:val="center"/>
          </w:tcPr>
          <w:p w14:paraId="762F59B2" w14:textId="77777777" w:rsidR="00A6702D" w:rsidRPr="0088013E" w:rsidRDefault="00A6702D">
            <w:pPr>
              <w:pStyle w:val="Style1"/>
              <w:numPr>
                <w:ilvl w:val="0"/>
                <w:numId w:val="12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企业网站设计流程规范</w:t>
            </w:r>
          </w:p>
          <w:p w14:paraId="1190ECE4" w14:textId="77777777" w:rsidR="00A6702D" w:rsidRPr="0088013E" w:rsidRDefault="00A6702D">
            <w:pPr>
              <w:pStyle w:val="Style1"/>
              <w:numPr>
                <w:ilvl w:val="0"/>
                <w:numId w:val="12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企业网站实训</w:t>
            </w:r>
          </w:p>
          <w:p w14:paraId="7FDC979A" w14:textId="77777777" w:rsidR="00A6702D" w:rsidRPr="0088013E" w:rsidRDefault="00A6702D">
            <w:pPr>
              <w:pStyle w:val="Style1"/>
              <w:numPr>
                <w:ilvl w:val="0"/>
                <w:numId w:val="12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cs="Courier New" w:hint="eastAsia"/>
                <w:szCs w:val="24"/>
              </w:rPr>
              <w:t>壁纸企业网站设计</w:t>
            </w:r>
          </w:p>
        </w:tc>
      </w:tr>
      <w:tr w:rsidR="00A6702D" w14:paraId="123F1C63" w14:textId="77777777">
        <w:trPr>
          <w:trHeight w:val="1276"/>
        </w:trPr>
        <w:tc>
          <w:tcPr>
            <w:tcW w:w="1188" w:type="dxa"/>
            <w:vAlign w:val="center"/>
          </w:tcPr>
          <w:p w14:paraId="3C406634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Day04</w:t>
            </w:r>
          </w:p>
        </w:tc>
        <w:tc>
          <w:tcPr>
            <w:tcW w:w="2606" w:type="dxa"/>
            <w:vAlign w:val="center"/>
          </w:tcPr>
          <w:p w14:paraId="0D9DA792" w14:textId="77777777" w:rsidR="00A6702D" w:rsidRDefault="00A6702D">
            <w:pPr>
              <w:pStyle w:val="Default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电商网站设计</w:t>
            </w:r>
            <w:r>
              <w:rPr>
                <w:rFonts w:ascii="黑体" w:eastAsia="黑体" w:hAnsi="黑体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14:paraId="743234DF" w14:textId="77777777" w:rsidR="00A6702D" w:rsidRPr="0088013E" w:rsidRDefault="00A6702D">
            <w:pPr>
              <w:pStyle w:val="Style1"/>
              <w:numPr>
                <w:ilvl w:val="0"/>
                <w:numId w:val="13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电商网站设计流程规范</w:t>
            </w:r>
          </w:p>
          <w:p w14:paraId="45234EFD" w14:textId="77777777" w:rsidR="00A6702D" w:rsidRPr="0088013E" w:rsidRDefault="00A6702D">
            <w:pPr>
              <w:pStyle w:val="Style1"/>
              <w:numPr>
                <w:ilvl w:val="0"/>
                <w:numId w:val="13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电商网站实训</w:t>
            </w:r>
          </w:p>
          <w:p w14:paraId="769A230A" w14:textId="77777777" w:rsidR="00A6702D" w:rsidRPr="0088013E" w:rsidRDefault="00A6702D">
            <w:pPr>
              <w:pStyle w:val="Style1"/>
              <w:numPr>
                <w:ilvl w:val="0"/>
                <w:numId w:val="13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cs="Courier New" w:hint="eastAsia"/>
                <w:szCs w:val="24"/>
              </w:rPr>
              <w:t>阿斯盾摄像机网站设计</w:t>
            </w:r>
          </w:p>
        </w:tc>
      </w:tr>
      <w:tr w:rsidR="00A6702D" w14:paraId="2EEAD26F" w14:textId="77777777">
        <w:trPr>
          <w:trHeight w:val="1276"/>
        </w:trPr>
        <w:tc>
          <w:tcPr>
            <w:tcW w:w="1188" w:type="dxa"/>
            <w:vAlign w:val="center"/>
          </w:tcPr>
          <w:p w14:paraId="1A30CF38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Day05</w:t>
            </w:r>
          </w:p>
        </w:tc>
        <w:tc>
          <w:tcPr>
            <w:tcW w:w="2606" w:type="dxa"/>
            <w:vAlign w:val="center"/>
          </w:tcPr>
          <w:p w14:paraId="5D8A553C" w14:textId="77777777" w:rsidR="00A6702D" w:rsidRDefault="00A6702D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专题页设计</w:t>
            </w:r>
          </w:p>
        </w:tc>
        <w:tc>
          <w:tcPr>
            <w:tcW w:w="4961" w:type="dxa"/>
            <w:vAlign w:val="center"/>
          </w:tcPr>
          <w:p w14:paraId="1EF4B9FD" w14:textId="77777777" w:rsidR="00A6702D" w:rsidRPr="0088013E" w:rsidRDefault="00A6702D">
            <w:pPr>
              <w:pStyle w:val="Style1"/>
              <w:numPr>
                <w:ilvl w:val="0"/>
                <w:numId w:val="14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专题页设计流程规范</w:t>
            </w:r>
          </w:p>
          <w:p w14:paraId="2D8FD48F" w14:textId="77777777" w:rsidR="00A6702D" w:rsidRPr="0088013E" w:rsidRDefault="00A6702D">
            <w:pPr>
              <w:pStyle w:val="Style1"/>
              <w:numPr>
                <w:ilvl w:val="0"/>
                <w:numId w:val="14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hint="eastAsia"/>
                <w:szCs w:val="24"/>
              </w:rPr>
              <w:t>电商专</w:t>
            </w:r>
            <w:proofErr w:type="gramStart"/>
            <w:r w:rsidRPr="0088013E">
              <w:rPr>
                <w:rFonts w:ascii="黑体" w:eastAsia="黑体" w:hAnsi="黑体" w:hint="eastAsia"/>
                <w:szCs w:val="24"/>
              </w:rPr>
              <w:t>题页实</w:t>
            </w:r>
            <w:proofErr w:type="gramEnd"/>
            <w:r w:rsidRPr="0088013E">
              <w:rPr>
                <w:rFonts w:ascii="黑体" w:eastAsia="黑体" w:hAnsi="黑体" w:hint="eastAsia"/>
                <w:szCs w:val="24"/>
              </w:rPr>
              <w:t>训</w:t>
            </w:r>
          </w:p>
          <w:p w14:paraId="01DA4DE4" w14:textId="77777777" w:rsidR="00A6702D" w:rsidRPr="0088013E" w:rsidRDefault="00A6702D">
            <w:pPr>
              <w:pStyle w:val="Style1"/>
              <w:numPr>
                <w:ilvl w:val="0"/>
                <w:numId w:val="14"/>
              </w:numPr>
              <w:spacing w:line="240" w:lineRule="auto"/>
              <w:ind w:firstLineChars="0"/>
              <w:rPr>
                <w:rFonts w:ascii="黑体" w:eastAsia="黑体" w:hAnsi="黑体"/>
                <w:szCs w:val="24"/>
              </w:rPr>
            </w:pPr>
            <w:r w:rsidRPr="0088013E">
              <w:rPr>
                <w:rFonts w:ascii="黑体" w:eastAsia="黑体" w:hAnsi="黑体" w:cs="Courier New" w:hint="eastAsia"/>
                <w:szCs w:val="24"/>
              </w:rPr>
              <w:t>意来袭电商网站设计</w:t>
            </w:r>
          </w:p>
        </w:tc>
      </w:tr>
    </w:tbl>
    <w:p w14:paraId="0197C56C" w14:textId="77777777" w:rsidR="007712BC" w:rsidRDefault="007712BC">
      <w:pPr>
        <w:snapToGrid w:val="0"/>
        <w:jc w:val="left"/>
        <w:rPr>
          <w:rFonts w:ascii="Impact" w:eastAsia="微软雅黑" w:hAnsi="Impact"/>
          <w:bCs/>
          <w:sz w:val="32"/>
        </w:rPr>
      </w:pPr>
    </w:p>
    <w:bookmarkEnd w:id="8"/>
    <w:p w14:paraId="367D633A" w14:textId="64AB24AF" w:rsidR="007712BC" w:rsidRDefault="007712BC" w:rsidP="007712BC">
      <w:pPr>
        <w:shd w:val="clear" w:color="auto" w:fill="FFFFFF"/>
        <w:jc w:val="center"/>
        <w:rPr>
          <w:rFonts w:ascii="微软雅黑" w:eastAsia="微软雅黑" w:hAnsi="微软雅黑"/>
          <w:b/>
          <w:color w:val="000000"/>
        </w:rPr>
      </w:pPr>
      <w:r>
        <w:rPr>
          <w:rFonts w:ascii="Impact" w:eastAsia="微软雅黑" w:hAnsi="Impact"/>
          <w:bCs/>
          <w:sz w:val="32"/>
        </w:rPr>
        <w:br w:type="page"/>
      </w:r>
      <w:r w:rsidR="0066002D">
        <w:rPr>
          <w:rFonts w:ascii="微软雅黑" w:eastAsia="微软雅黑" w:hAnsi="微软雅黑" w:hint="eastAsia"/>
          <w:b/>
          <w:bCs/>
          <w:sz w:val="32"/>
        </w:rPr>
        <w:lastRenderedPageBreak/>
        <w:t>【附件</w:t>
      </w:r>
      <w:r>
        <w:rPr>
          <w:rFonts w:ascii="微软雅黑" w:eastAsia="微软雅黑" w:hAnsi="微软雅黑" w:hint="eastAsia"/>
          <w:b/>
          <w:bCs/>
          <w:sz w:val="32"/>
        </w:rPr>
        <w:t>三</w:t>
      </w:r>
      <w:r>
        <w:rPr>
          <w:rFonts w:ascii="微软雅黑" w:eastAsia="微软雅黑" w:hAnsi="微软雅黑"/>
          <w:b/>
          <w:bCs/>
          <w:sz w:val="32"/>
        </w:rPr>
        <w:t>】</w:t>
      </w:r>
      <w:r>
        <w:rPr>
          <w:rFonts w:ascii="微软雅黑" w:eastAsia="微软雅黑" w:hAnsi="微软雅黑" w:hint="eastAsia"/>
          <w:b/>
          <w:bCs/>
          <w:sz w:val="32"/>
        </w:rPr>
        <w:t>实</w:t>
      </w:r>
      <w:proofErr w:type="gramStart"/>
      <w:r>
        <w:rPr>
          <w:rFonts w:ascii="微软雅黑" w:eastAsia="微软雅黑" w:hAnsi="微软雅黑" w:hint="eastAsia"/>
          <w:b/>
          <w:bCs/>
          <w:sz w:val="32"/>
        </w:rPr>
        <w:t>训项目</w:t>
      </w:r>
      <w:proofErr w:type="gramEnd"/>
      <w:r>
        <w:rPr>
          <w:rFonts w:ascii="微软雅黑" w:eastAsia="微软雅黑" w:hAnsi="微软雅黑"/>
          <w:b/>
          <w:bCs/>
          <w:sz w:val="32"/>
        </w:rPr>
        <w:t>“</w:t>
      </w:r>
      <w:r>
        <w:rPr>
          <w:rFonts w:ascii="微软雅黑" w:eastAsia="微软雅黑" w:hAnsi="微软雅黑" w:hint="eastAsia"/>
          <w:b/>
          <w:bCs/>
          <w:sz w:val="32"/>
        </w:rPr>
        <w:t xml:space="preserve"> ECD</w:t>
      </w:r>
      <w:r>
        <w:rPr>
          <w:rFonts w:ascii="微软雅黑" w:eastAsia="微软雅黑" w:hAnsi="微软雅黑"/>
          <w:b/>
          <w:bCs/>
          <w:sz w:val="32"/>
        </w:rPr>
        <w:t>”</w:t>
      </w:r>
      <w:r>
        <w:rPr>
          <w:rFonts w:ascii="微软雅黑" w:eastAsia="微软雅黑" w:hAnsi="微软雅黑" w:hint="eastAsia"/>
          <w:b/>
          <w:bCs/>
          <w:sz w:val="32"/>
        </w:rPr>
        <w:t>介绍：</w:t>
      </w:r>
    </w:p>
    <w:p w14:paraId="03547B3F" w14:textId="7C4A48C7" w:rsidR="000962A2" w:rsidRDefault="00DD02D8" w:rsidP="000962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18D2B50" wp14:editId="650E20BD">
                <wp:simplePos x="0" y="0"/>
                <wp:positionH relativeFrom="margin">
                  <wp:posOffset>1881505</wp:posOffset>
                </wp:positionH>
                <wp:positionV relativeFrom="paragraph">
                  <wp:posOffset>3317240</wp:posOffset>
                </wp:positionV>
                <wp:extent cx="1880235" cy="526415"/>
                <wp:effectExtent l="0" t="0" r="24765" b="32385"/>
                <wp:wrapNone/>
                <wp:docPr id="29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F07D5D" w14:textId="384FD5D9" w:rsidR="0066002D" w:rsidRDefault="0066002D" w:rsidP="00DD02D8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产品发布及产品SEO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18D2B50" id="_x0000_s1033" type="#_x0000_t202" style="position:absolute;left:0;text-align:left;margin-left:148.15pt;margin-top:261.2pt;width:148.05pt;height:41.45pt;z-index:-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Tye8CAADZBQAADgAAAGRycy9lMm9Eb2MueG1srFTLjtMwFN0j8Q+W9508mjRpNOmo7bQIaXiI&#10;AbF2E6excOxgu5MMiC38ASs27Pmu+Q6unbZTmA0akUqRb31zfO65x/f8om84uqFKMylyHJz5GFFR&#10;yJKJbY7fvV2PUoy0IaIkXAqa41uq8cXs6ZPzrs1oKGvJS6oQgAiddW2Oa2PazPN0UdOG6DPZUgGb&#10;lVQNMRCqrVcq0gF6w73Q9ydeJ1XZKllQreHfy2ETzxx+VdHCvKoqTQ3iOQZuxr2Ve2/s25udk2yr&#10;SFuzYk+DPIJFQ5iAQ49Ql8QQtFPsAVTDCiW1rMxZIRtPVhUrqKsBqgn8v6q5rklLXS0gjm6PMun/&#10;B1u8vHmtECtzHE4xEqSBHt19/3b349fdz69o4gTqWp1B3nULmaZfyB4a7YrV7ZUsPmgk5LImYkvn&#10;SsmupqQEgoGV1jv51LZEZ9qCbLoXsoSDyM5IB9RXqrHqgR4I0KFRt8fm0N6gwh6Zpn44jjEqYC8O&#10;J1EQuyNIdvi6Vdo8o7JBdpFjBc136OTmShvLhmSHFHuYlpyVa8a5C9R2s+QK3RAwyto9e/Q/0rhA&#10;XY6ncRgPAjwComEGHM9Zk+PUt8/gQSvbSpTOj4YwPqyBMheWH3VeHuqAqDewdP+DOs5nn+fr2E+i&#10;cTpKkng8isYrf7RI18vRfBlMJslqsVysgi+WdRBlNStLKlYOUx9sH0T/Zqv9BRwMezT+kaBlJXdQ&#10;43VddmjDd+oNAXtNxjGUikpmWzNO/SnYrWRwE8NkUAERvoURUhiFkZLmPTO18781gsXUpx1Kffsb&#10;usvbmgx9S6LpND20bUh3XT/ScdEJU++BGENGD9qC9AeZnY2tcwcPm37TuyuT2LOsqzeyvAVfA21n&#10;XpiHsKil+oRRB7Mlx/rjjiiKEX8u4G5Mgyiyw8gFUZyEEKjTnc3pDhEFQOXYYDQsl2YYYLtWsW0N&#10;Jw23Ucg53KeKOavfs4JKbADzw9W0n3V2QJ3GLut+Is9+AwAA//8DAFBLAwQUAAYACAAAACEA9q6u&#10;n+AAAAALAQAADwAAAGRycy9kb3ducmV2LnhtbEyPwU6DQBCG7ya+w2ZMvBi7lAppkaEhTezJi63x&#10;PLBbQNlZwm4LfXu3J73NZL788/35dja9uOjRdZYRlosIhObaqo4bhM/j2/MahPPEinrLGuGqHWyL&#10;+7ucMmUn/tCXg29ECGGXEULr/ZBJ6epWG3ILO2gOt5MdDfmwjo1UI00h3PQyjqJUGuo4fGhp0LtW&#10;1z+Hs0GovujoOrl8n/b7a7N7+i7TcigRHx/m8hWE17P/g+GmH9ShCE6VPbNyokeIN+kqoAhJHL+A&#10;CESyuQ0VQholK5BFLv93KH4BAAD//wMAUEsBAi0AFAAGAAgAAAAhAOSZw8D7AAAA4QEAABMAAAAA&#10;AAAAAAAAAAAAAAAAAFtDb250ZW50X1R5cGVzXS54bWxQSwECLQAUAAYACAAAACEAI7Jq4dcAAACU&#10;AQAACwAAAAAAAAAAAAAAAAAsAQAAX3JlbHMvLnJlbHNQSwECLQAUAAYACAAAACEAIacTye8CAADZ&#10;BQAADgAAAAAAAAAAAAAAAAAsAgAAZHJzL2Uyb0RvYy54bWxQSwECLQAUAAYACAAAACEA9q6un+AA&#10;AAALAQAADwAAAAAAAAAAAAAAAABHBQAAZHJzL2Rvd25yZXYueG1sUEsFBgAAAAAEAAQA8wAAAFQG&#10;AAAAAA==&#10;" strokecolor="white">
                <v:shadow color="gray" opacity="49150f"/>
                <v:textbox>
                  <w:txbxContent>
                    <w:p w14:paraId="5AF07D5D" w14:textId="384FD5D9" w:rsidR="0066002D" w:rsidRDefault="0066002D" w:rsidP="00DD02D8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产品发布及产品SEO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B88" w:rsidRPr="008A5E16">
        <w:rPr>
          <w:noProof/>
        </w:rPr>
        <w:drawing>
          <wp:inline distT="0" distB="0" distL="0" distR="0" wp14:anchorId="5F9462C3" wp14:editId="5A9DB213">
            <wp:extent cx="5269230" cy="32829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C71C" w14:textId="77777777" w:rsidR="00DD02D8" w:rsidRDefault="00DD02D8" w:rsidP="000962A2">
      <w:pPr>
        <w:jc w:val="center"/>
      </w:pPr>
    </w:p>
    <w:p w14:paraId="33B3357C" w14:textId="77777777" w:rsidR="00DD02D8" w:rsidRDefault="00DD02D8" w:rsidP="000962A2">
      <w:pPr>
        <w:jc w:val="center"/>
      </w:pPr>
    </w:p>
    <w:p w14:paraId="7C2B8DC2" w14:textId="331476DA" w:rsidR="000962A2" w:rsidRDefault="00DD02D8" w:rsidP="00DD02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E26DB55" wp14:editId="3005B643">
                <wp:simplePos x="0" y="0"/>
                <wp:positionH relativeFrom="margin">
                  <wp:posOffset>1880235</wp:posOffset>
                </wp:positionH>
                <wp:positionV relativeFrom="paragraph">
                  <wp:posOffset>3420745</wp:posOffset>
                </wp:positionV>
                <wp:extent cx="1880235" cy="526415"/>
                <wp:effectExtent l="0" t="0" r="24765" b="32385"/>
                <wp:wrapNone/>
                <wp:docPr id="3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DD5C4A" w14:textId="01958252" w:rsidR="00DD02D8" w:rsidRDefault="00DD02D8" w:rsidP="00DD02D8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商品摄影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E26DB55" id="_x0000_s1034" type="#_x0000_t202" style="position:absolute;left:0;text-align:left;margin-left:148.05pt;margin-top:269.35pt;width:148.05pt;height:41.45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I4HO0CAADZBQAADgAAAGRycy9lMm9Eb2MueG1srFRNj9MwEL0j8R8s37tJ2qRNo01XbbdFSMuH&#10;WBBnN3YaC8cOtrvJgrjCP+DEhTu/a38HY6ftFvaCVqRS5Kknz2/ePM/5RVcLdMO04UrmODoLMWKy&#10;UJTLbY7fvV0PUoyMJZISoSTL8S0z+GL29Ml522RsqColKNMIQKTJ2ibHlbVNFgSmqFhNzJlqmITN&#10;UumaWAj1NqCatIBei2AYhuOgVZo2WhXMGPj3st/EM49flqywr8rSMItEjoGb9W/t3xv3DmbnJNtq&#10;0lS82NMgj2BREy7h0CPUJbEE7TR/AFXzQiujSntWqDpQZckL5muAaqLwr2quK9IwXwuIY5qjTOb/&#10;wRYvb15rxGmORyCPJDX06O77t7sfv+5+fkVjL1DbmAzyrhvItN1CddBoX6xprlTxwSCplhWRWzbX&#10;WrUVIxQIRk7a4ORT1xKTGQeyaV8oCgeRnVUeqCt17dQDPRCgA5PbY3NYZ1HhjkzTcDhKMCpgLxmO&#10;4yjxR5Ds8HWjjX3GVI3cIscamu/Ryc2VsY4NyQ4p7jCjBKdrLoQP9HazFBrdEDDK2j979D/ShERt&#10;jqfJMOkFeAREzS04XvA6x2nont6DTraVpN6PlnDRr4GykI4f817u64Cos7D0/4M63mef5+sknMSj&#10;dDCZJKNBPFqFg0W6Xg7my2g8nqwWy8Uq+uJYR3FWcUqZXHlMc7B9FP+brfYXsDfs0fhHgo6V2kGN&#10;1xVt0Ubs9BsC9hqPEigVUe5aM0rD6dQFcBOHk14FRMQWRkhhNUZa2ffcVt7/zggO05x2KA3dr++u&#10;aCrS920ST6fpoW19uu/6kY6PTpgGD8ToMzrQFqQ/yOxt7Jzbe9h2m85fGX+Wc/VG0VvwNdD25oV5&#10;CItK6U8YtTBbcmw+7ohmGInnEu7GNIpjN4x8ECeTIQT6dGdzukNkAVA5thj1y6XtB9iu0XxbwUn9&#10;bZRqDvep5N7q96ygEhfA/PA17WedG1Cnsc+6n8iz3wAAAP//AwBQSwMEFAAGAAgAAAAhANrDy5Lh&#10;AAAACwEAAA8AAABkcnMvZG93bnJldi54bWxMj8FOwzAQRO9I/IO1SFxQ68SobhuyqaJK9MSFFnHe&#10;xCYJxHYUu03695gTPa7maeZtvptNzy569J2zCOkyAaZt7VRnG4SP0+tiA8wHsop6ZzXCVXvYFfd3&#10;OWXKTfZdX46hYbHE+owQ2hCGjHNft9qQX7pB25h9udFQiOfYcDXSFMtNz0WSSG6os3GhpUHvW13/&#10;HM8Gofqkk+94+jYdDtdm//RdynIoER8f5vIFWNBz+IfhTz+qQxGdKne2yrMeQWxlGlGE1fNmDSwS&#10;q60QwCoEKVIJvMj57Q/FLwAAAP//AwBQSwECLQAUAAYACAAAACEA5JnDwPsAAADhAQAAEwAAAAAA&#10;AAAAAAAAAAAAAAAAW0NvbnRlbnRfVHlwZXNdLnhtbFBLAQItABQABgAIAAAAIQAjsmrh1wAAAJQB&#10;AAALAAAAAAAAAAAAAAAAACwBAABfcmVscy8ucmVsc1BLAQItABQABgAIAAAAIQCw8jgc7QIAANkF&#10;AAAOAAAAAAAAAAAAAAAAACwCAABkcnMvZTJvRG9jLnhtbFBLAQItABQABgAIAAAAIQDaw8uS4QAA&#10;AAsBAAAPAAAAAAAAAAAAAAAAAEUFAABkcnMvZG93bnJldi54bWxQSwUGAAAAAAQABADzAAAAUwYA&#10;AAAA&#10;" strokecolor="white">
                <v:shadow color="gray" opacity="49150f"/>
                <v:textbox>
                  <w:txbxContent>
                    <w:p w14:paraId="3ADD5C4A" w14:textId="01958252" w:rsidR="00DD02D8" w:rsidRDefault="00DD02D8" w:rsidP="00DD02D8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商品摄影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5E16">
        <w:rPr>
          <w:noProof/>
        </w:rPr>
        <w:drawing>
          <wp:inline distT="0" distB="0" distL="0" distR="0" wp14:anchorId="2735FDFA" wp14:editId="5D5D3670">
            <wp:extent cx="4617085" cy="3462655"/>
            <wp:effectExtent l="0" t="0" r="0" b="0"/>
            <wp:docPr id="9" name="图片 3" descr="QQ图片2017052513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QQ图片201705251304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E7559F0" wp14:editId="1349B49A">
                <wp:simplePos x="0" y="0"/>
                <wp:positionH relativeFrom="margin">
                  <wp:posOffset>1882775</wp:posOffset>
                </wp:positionH>
                <wp:positionV relativeFrom="paragraph">
                  <wp:posOffset>6950710</wp:posOffset>
                </wp:positionV>
                <wp:extent cx="1880235" cy="526415"/>
                <wp:effectExtent l="0" t="0" r="24765" b="32385"/>
                <wp:wrapNone/>
                <wp:docPr id="31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74CAAF" w14:textId="640DFF6C" w:rsidR="00DD02D8" w:rsidRDefault="00DD02D8" w:rsidP="00DD02D8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DD02D8">
                              <w:rPr>
                                <w:rFonts w:ascii="微软雅黑" w:eastAsia="微软雅黑" w:hAnsi="微软雅黑" w:hint="eastAsia"/>
                              </w:rPr>
                              <w:t>代码安装及装修管理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7559F0" id="_x0000_s1035" type="#_x0000_t202" style="position:absolute;left:0;text-align:left;margin-left:148.25pt;margin-top:547.3pt;width:148.05pt;height:41.45pt;z-index:-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NkHe4CAADZBQAADgAAAGRycy9lMm9Eb2MueG1srFRNj9MwEL0j8R8s37tJ2qRNo01XbbdFSMuH&#10;WBBnN3EaC8cOtrvJgrjCP+DEhTu/a38HY7vtFvaCVqRS5Kknz2/ePM/5Rd9wdEOVZlLkODoLMaKi&#10;kCUT2xy/e7sepBhpQ0RJuBQ0x7dU44vZ0yfnXZvRoawlL6lCACJ01rU5ro1psyDQRU0bos9kSwVs&#10;VlI1xECotkGpSAfoDQ+GYTgOOqnKVsmCag3/XvpNPHP4VUUL86qqNDWI5xi4GfdW7r2x72B2TrKt&#10;Im3Nij0N8ggWDWECDj1CXRJD0E6xB1ANK5TUsjJnhWwCWVWsoK4GqCYK/6rmuiYtdbWAOLo9yqT/&#10;H2zx8ua1QqzM8SjCSJAGenT3/dvdj193P7+isROoa3UGedctZJp+IXtotCtWt1ey+KCRkMuaiC2d&#10;KyW7mpISCEZW2uDkU9sSnWkLsuleyBIOIjsjHVBfqcaqB3ogQIdG3R6bQ3uDCntkmobDUYJRAXvJ&#10;cBxHiTuCZIevW6XNMyobZBc5VtB8h05urrSxbEh2SLGHaclZuWacu0BtN0uu0A0Bo6zds0f/I40L&#10;1OV4mgwTL8AjIBpmwPGcNTlOQ/t4D1rZVqJ0fjSEcb8GylxYftR52dcBUW9g6f4HdZzPPs/XSTiJ&#10;R+lgMklGg3i0CgeLdL0czJfReDxZLZaLVfTFso7irGZlScXKYeqD7aP432y1v4DesEfjHwlaVnIH&#10;NV7XZYc2fKfeELDXeJRAqahktjWjNJxObQA3cTjxKiDCtzBCCqMwUtK8Z6Z2/rdGsJj6tENpaH++&#10;u7ytie/bJJ5O00PbfLrr+pGOi06YBg/E8Bk9aAvSH2R2NrbO9R42/aZ3V2Zqz7Ku3sjyFnwNtJ15&#10;YR7CopbqE0YdzJYc6487oihG/LmAuzGN4tgOIxfEyWQIgTrd2ZzuEFEAVI4NRn65NH6A7VrFtjWc&#10;5G+jkHO4TxVzVr9nBZXYAOaHq2k/6+yAOo1d1v1Env0GAAD//wMAUEsDBBQABgAIAAAAIQBtHl+G&#10;4QAAAA0BAAAPAAAAZHJzL2Rvd25yZXYueG1sTI9BT4NAEIXvJv6HzZh4MXaBCBVkaUgTe/Ji2/Q8&#10;wAooO0vYbaH/3vFkbzPzXt58L98sZhAXPbnekoJwFYDQVNump1bB8fD+/ArCeaQGB0tawVU72BT3&#10;dzlmjZ3pU1/2vhUcQi5DBZ33Yyalqztt0K3sqIm1LzsZ9LxOrWwmnDncDDIKgkQa7Ik/dDjqbafr&#10;n/3ZKKhOeHC9DD/m3e7abp++y6QcS6UeH5byDYTXi/83wx8+o0PBTJU9U+PEoCBKk5itLATpSwKC&#10;LXEa8VDxKVyvY5BFLm9bFL8AAAD//wMAUEsBAi0AFAAGAAgAAAAhAOSZw8D7AAAA4QEAABMAAAAA&#10;AAAAAAAAAAAAAAAAAFtDb250ZW50X1R5cGVzXS54bWxQSwECLQAUAAYACAAAACEAI7Jq4dcAAACU&#10;AQAACwAAAAAAAAAAAAAAAAAsAQAAX3JlbHMvLnJlbHNQSwECLQAUAAYACAAAACEA+fNkHe4CAADZ&#10;BQAADgAAAAAAAAAAAAAAAAAsAgAAZHJzL2Uyb0RvYy54bWxQSwECLQAUAAYACAAAACEAbR5fhuEA&#10;AAANAQAADwAAAAAAAAAAAAAAAABGBQAAZHJzL2Rvd25yZXYueG1sUEsFBgAAAAAEAAQA8wAAAFQG&#10;AAAAAA==&#10;" strokecolor="white">
                <v:shadow color="gray" opacity="49150f"/>
                <v:textbox>
                  <w:txbxContent>
                    <w:p w14:paraId="0F74CAAF" w14:textId="640DFF6C" w:rsidR="00DD02D8" w:rsidRDefault="00DD02D8" w:rsidP="00DD02D8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 w:rsidRPr="00DD02D8">
                        <w:rPr>
                          <w:rFonts w:ascii="微软雅黑" w:eastAsia="微软雅黑" w:hAnsi="微软雅黑" w:hint="eastAsia"/>
                        </w:rPr>
                        <w:t>代码安装及装修管理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B88" w:rsidRPr="008A5E16">
        <w:rPr>
          <w:noProof/>
        </w:rPr>
        <w:drawing>
          <wp:inline distT="0" distB="0" distL="0" distR="0" wp14:anchorId="6EC55792" wp14:editId="2FF54427">
            <wp:extent cx="3350260" cy="6940550"/>
            <wp:effectExtent l="0" t="0" r="0" b="0"/>
            <wp:docPr id="5" name="图片 3" descr="首页-PS技能+海报设计+排版设计+WEB特效技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首页-PS技能+海报设计+排版设计+WEB特效技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4907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026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ABDA" w14:textId="77777777" w:rsidR="00DD02D8" w:rsidRPr="00DD02D8" w:rsidRDefault="00DD02D8" w:rsidP="00DD02D8">
      <w:pPr>
        <w:jc w:val="center"/>
      </w:pPr>
    </w:p>
    <w:p w14:paraId="307C6BAE" w14:textId="77777777" w:rsidR="00DD02D8" w:rsidRDefault="00DD02D8" w:rsidP="00DD02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2B6B8C6D" wp14:editId="1724E72C">
                <wp:simplePos x="0" y="0"/>
                <wp:positionH relativeFrom="margin">
                  <wp:posOffset>1880235</wp:posOffset>
                </wp:positionH>
                <wp:positionV relativeFrom="paragraph">
                  <wp:posOffset>1336040</wp:posOffset>
                </wp:positionV>
                <wp:extent cx="1880235" cy="526415"/>
                <wp:effectExtent l="0" t="0" r="24765" b="32385"/>
                <wp:wrapNone/>
                <wp:docPr id="32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981C9C" w14:textId="26FF7A74" w:rsidR="00DD02D8" w:rsidRDefault="00DD02D8" w:rsidP="00DD02D8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ERP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原理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6B8C6D" id="_x0000_s1036" type="#_x0000_t202" style="position:absolute;left:0;text-align:left;margin-left:148.05pt;margin-top:105.2pt;width:148.05pt;height:41.45pt;z-index:-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GEje4CAADaBQAADgAAAGRycy9lMm9Eb2MueG1srFRNj9MwEL0j8R8s37tJ2qRNo01XbbdFSHyJ&#10;BXF2E6excOxgu00WxBX+AScu3Pld+zsY220p7AWtSKXIUzvPb968mcurvuFoT5VmUuQ4uggxoqKQ&#10;JRPbHL99sx6kGGlDREm4FDTHt1Tjq9njR5ddm9GhrCUvqUIAInTWtTmujWmzINBFTRuiL2RLBWxW&#10;UjXEQKi2QalIB+gND4ZhOA46qcpWyYJqDf9e+008c/hVRQvzsqo0NYjnGLgZ91buvbHvYHZJsq0i&#10;bc2KAw3yABYNYQIuPUFdE0PQTrF7UA0rlNSyMheFbAJZVaygLgfIJgr/yuamJi11uYA4uj3JpP8f&#10;bPFi/0ohVuZ4NMRIkAZqdPft6933n3c/vqCxE6hrdQbnblo4afqF7KHQLlndPpPFe42EXNZEbOlc&#10;KdnVlJRAMLLSBmef2pLoTFuQTfdclnAR2RnpgPpKNVY90AMBOhTq9lQc2htU2CvTNByOEowK2EuG&#10;4zhK3BUkO37dKm2eUNkgu8ixguI7dLJ/po1lQ7LjEXuZlpyVa8a5C9R2s+QK7QkYZe2eA/ofx7hA&#10;XY6nyTDxAjwAomEGHM9Zk+M0tI/3oJVtJUrnR0MY92ugzIXlR52XfR4Q9QaW7n9Qx/ns03ydhJN4&#10;lA4mk2Q0iEercLBI18vBfBmNx5PVYrlYRZ8t6yjOalaWVKwcpj7aPor/zVaHBvSGPRn/RNCykjvI&#10;8aYuO7ThO/WagL3GowRSRSWzpRml4XRqA+jE4cSrgAjfwggpjMJISfOOmdr53xrBYurzCqWh/fnq&#10;8rYmvm6TeDpNj2Xzx13VT3RcdMY0uCeGP9GDtiD9UWZnY+tc72HTb3rXMtGpPTayvAVjA2/nXhiI&#10;sKil+ohRB8Mlx/rDjiiKEX8qoDmmURzbaeSCOJkMIVDnO5vzHSIKgMqxwcgvl8ZPsF2r2LaGm3w7&#10;CjmHhqqY87ptNs8KUrEBDBCX1GHY2Ql1HrtTv0fy7BcAAAD//wMAUEsDBBQABgAIAAAAIQCKAe3u&#10;3wAAAAsBAAAPAAAAZHJzL2Rvd25yZXYueG1sTI/BToNAEIbvJr7DZky8GLtAlbTI0pAm9uTF1nge&#10;2Cmg7Cxht4W+vduTvc3k//LPN/lmNr040+g6ywriRQSCuLa640bB1+H9eQXCeWSNvWVScCEHm+L+&#10;LsdM24k/6bz3jQgl7DJU0Ho/ZFK6uiWDbmEH4pAd7WjQh3VspB5xCuWml0kUpdJgx+FCiwNtW6p/&#10;9yejoPrGg+tk/DHtdpdm+/RTpuVQKvX4MJdvIDzN/h+Gq35QhyI4VfbE2oleQbJO44CGIY5eQATi&#10;dZ0kIKprtFyCLHJ5+0PxBwAA//8DAFBLAQItABQABgAIAAAAIQDkmcPA+wAAAOEBAAATAAAAAAAA&#10;AAAAAAAAAAAAAABbQ29udGVudF9UeXBlc10ueG1sUEsBAi0AFAAGAAgAAAAhACOyauHXAAAAlAEA&#10;AAsAAAAAAAAAAAAAAAAALAEAAF9yZWxzLy5yZWxzUEsBAi0AFAAGAAgAAAAhALghhI3uAgAA2gUA&#10;AA4AAAAAAAAAAAAAAAAALAIAAGRycy9lMm9Eb2MueG1sUEsBAi0AFAAGAAgAAAAhAIoB7e7fAAAA&#10;CwEAAA8AAAAAAAAAAAAAAAAARgUAAGRycy9kb3ducmV2LnhtbFBLBQYAAAAABAAEAPMAAABSBgAA&#10;AAA=&#10;" strokecolor="white">
                <v:shadow color="gray" opacity="49150f"/>
                <v:textbox>
                  <w:txbxContent>
                    <w:p w14:paraId="46981C9C" w14:textId="26FF7A74" w:rsidR="00DD02D8" w:rsidRDefault="00DD02D8" w:rsidP="00DD02D8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ERP原理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B88" w:rsidRPr="008A5E16">
        <w:rPr>
          <w:noProof/>
        </w:rPr>
        <w:drawing>
          <wp:inline distT="0" distB="0" distL="0" distR="0" wp14:anchorId="330A19AC" wp14:editId="2587BD31">
            <wp:extent cx="3769995" cy="137922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A738" w14:textId="303BC23C" w:rsidR="000962A2" w:rsidRPr="00DD02D8" w:rsidRDefault="000962A2" w:rsidP="00DD02D8">
      <w:pPr>
        <w:jc w:val="center"/>
      </w:pPr>
      <w:r>
        <w:rPr>
          <w:rFonts w:ascii="Impact" w:eastAsia="微软雅黑" w:hAnsi="Impact" w:hint="eastAsia"/>
          <w:b/>
          <w:bCs/>
          <w:sz w:val="32"/>
        </w:rPr>
        <w:lastRenderedPageBreak/>
        <w:t>项目进度及知识点</w:t>
      </w:r>
    </w:p>
    <w:tbl>
      <w:tblPr>
        <w:tblpPr w:leftFromText="180" w:rightFromText="180" w:vertAnchor="page" w:horzAnchor="margin" w:tblpY="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606"/>
        <w:gridCol w:w="4961"/>
      </w:tblGrid>
      <w:tr w:rsidR="000962A2" w14:paraId="558AA729" w14:textId="77777777" w:rsidTr="0030320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5CD2F5B2" w14:textId="77777777" w:rsidR="000962A2" w:rsidRDefault="000962A2" w:rsidP="00303204">
            <w:pPr>
              <w:jc w:val="center"/>
              <w:rPr>
                <w:rFonts w:ascii="微软雅黑" w:hAnsi="微软雅黑"/>
                <w:color w:val="FFFFFF"/>
                <w:sz w:val="32"/>
              </w:rPr>
            </w:pPr>
            <w:r>
              <w:rPr>
                <w:rFonts w:ascii="微软雅黑" w:hAnsi="微软雅黑" w:hint="eastAsia"/>
                <w:color w:val="FFFFFF"/>
                <w:sz w:val="32"/>
              </w:rPr>
              <w:t>天数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24288C4D" w14:textId="77777777" w:rsidR="000962A2" w:rsidRDefault="000962A2" w:rsidP="00303204">
            <w:pPr>
              <w:pStyle w:val="Default"/>
              <w:jc w:val="center"/>
              <w:rPr>
                <w:rFonts w:hAnsi="微软雅黑"/>
                <w:color w:val="FFFFFF"/>
                <w:sz w:val="32"/>
              </w:rPr>
            </w:pPr>
            <w:r>
              <w:rPr>
                <w:rFonts w:hAnsi="微软雅黑" w:hint="eastAsia"/>
                <w:color w:val="FFFFFF"/>
                <w:sz w:val="32"/>
              </w:rPr>
              <w:t>课程内容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D0D0D"/>
            <w:vAlign w:val="center"/>
          </w:tcPr>
          <w:p w14:paraId="429B2942" w14:textId="77777777" w:rsidR="000962A2" w:rsidRDefault="000962A2" w:rsidP="00303204">
            <w:pPr>
              <w:pStyle w:val="Default"/>
              <w:jc w:val="center"/>
              <w:rPr>
                <w:rFonts w:hAnsi="微软雅黑"/>
                <w:color w:val="FFFFFF"/>
                <w:sz w:val="32"/>
              </w:rPr>
            </w:pPr>
            <w:r>
              <w:rPr>
                <w:rFonts w:hAnsi="微软雅黑" w:hint="eastAsia"/>
                <w:color w:val="FFFFFF"/>
                <w:sz w:val="32"/>
              </w:rPr>
              <w:t>主要知识点</w:t>
            </w:r>
          </w:p>
        </w:tc>
      </w:tr>
      <w:tr w:rsidR="000962A2" w14:paraId="007F5512" w14:textId="77777777" w:rsidTr="00303204">
        <w:trPr>
          <w:trHeight w:val="1278"/>
        </w:trPr>
        <w:tc>
          <w:tcPr>
            <w:tcW w:w="1188" w:type="dxa"/>
            <w:tcBorders>
              <w:top w:val="single" w:sz="4" w:space="0" w:color="auto"/>
            </w:tcBorders>
            <w:vAlign w:val="center"/>
          </w:tcPr>
          <w:p w14:paraId="433BB619" w14:textId="77777777" w:rsidR="000962A2" w:rsidRDefault="000962A2" w:rsidP="0030320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Day01</w:t>
            </w:r>
          </w:p>
        </w:tc>
        <w:tc>
          <w:tcPr>
            <w:tcW w:w="2606" w:type="dxa"/>
            <w:tcBorders>
              <w:top w:val="single" w:sz="4" w:space="0" w:color="auto"/>
            </w:tcBorders>
            <w:vAlign w:val="center"/>
          </w:tcPr>
          <w:p w14:paraId="64C5ADA1" w14:textId="17598DE6" w:rsidR="000962A2" w:rsidRDefault="0088013E" w:rsidP="00303204">
            <w:pPr>
              <w:pStyle w:val="Default"/>
              <w:jc w:val="center"/>
              <w:rPr>
                <w:rFonts w:ascii="黑体" w:eastAsia="黑体" w:hAnsi="黑体"/>
              </w:rPr>
            </w:pPr>
            <w:r w:rsidRPr="0088013E">
              <w:rPr>
                <w:rFonts w:ascii="黑体" w:eastAsia="黑体" w:hAnsi="黑体" w:hint="eastAsia"/>
              </w:rPr>
              <w:t>网店店铺基本设置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14:paraId="6DBF831B" w14:textId="77777777" w:rsidR="00AD5239" w:rsidRPr="0088013E" w:rsidRDefault="00AD5239" w:rsidP="00AD5239">
            <w:pPr>
              <w:pStyle w:val="ListParagraph1"/>
              <w:numPr>
                <w:ilvl w:val="0"/>
                <w:numId w:val="1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88013E">
              <w:rPr>
                <w:rFonts w:ascii="黑体" w:eastAsia="黑体" w:hAnsi="黑体" w:cs="Courier New" w:hint="eastAsia"/>
                <w:sz w:val="24"/>
                <w:szCs w:val="24"/>
              </w:rPr>
              <w:t>网店基本设置</w:t>
            </w:r>
          </w:p>
          <w:p w14:paraId="424F9087" w14:textId="77777777" w:rsidR="000962A2" w:rsidRPr="0088013E" w:rsidRDefault="00AD5239" w:rsidP="00AD5239">
            <w:pPr>
              <w:numPr>
                <w:ilvl w:val="0"/>
                <w:numId w:val="15"/>
              </w:numPr>
              <w:adjustRightInd w:val="0"/>
              <w:snapToGrid w:val="0"/>
              <w:rPr>
                <w:rFonts w:ascii="黑体" w:eastAsia="黑体" w:hAnsi="黑体"/>
                <w:sz w:val="24"/>
                <w:szCs w:val="24"/>
              </w:rPr>
            </w:pPr>
            <w:r w:rsidRPr="0088013E">
              <w:rPr>
                <w:rFonts w:ascii="黑体" w:eastAsia="黑体" w:hAnsi="黑体" w:cs="Courier New" w:hint="eastAsia"/>
                <w:sz w:val="24"/>
                <w:szCs w:val="24"/>
              </w:rPr>
              <w:t>产品发布及基本产品SEO</w:t>
            </w:r>
          </w:p>
          <w:p w14:paraId="19161DBB" w14:textId="206F949B" w:rsidR="00AD5239" w:rsidRPr="0088013E" w:rsidRDefault="00AD5239" w:rsidP="00AD5239">
            <w:pPr>
              <w:numPr>
                <w:ilvl w:val="0"/>
                <w:numId w:val="15"/>
              </w:numPr>
              <w:adjustRightInd w:val="0"/>
              <w:snapToGrid w:val="0"/>
              <w:rPr>
                <w:rFonts w:ascii="黑体" w:eastAsia="黑体" w:hAnsi="黑体"/>
                <w:sz w:val="24"/>
                <w:szCs w:val="24"/>
              </w:rPr>
            </w:pPr>
            <w:r w:rsidRPr="0088013E">
              <w:rPr>
                <w:rFonts w:ascii="黑体" w:eastAsia="黑体" w:hAnsi="黑体" w:hint="eastAsia"/>
                <w:sz w:val="24"/>
                <w:szCs w:val="24"/>
              </w:rPr>
              <w:t>化妆品及皮衣类</w:t>
            </w:r>
            <w:proofErr w:type="gramStart"/>
            <w:r w:rsidRPr="0088013E">
              <w:rPr>
                <w:rFonts w:ascii="黑体" w:eastAsia="黑体" w:hAnsi="黑体" w:hint="eastAsia"/>
                <w:sz w:val="24"/>
                <w:szCs w:val="24"/>
              </w:rPr>
              <w:t>目训练</w:t>
            </w:r>
            <w:proofErr w:type="gramEnd"/>
          </w:p>
        </w:tc>
      </w:tr>
      <w:tr w:rsidR="000962A2" w14:paraId="3C33D216" w14:textId="77777777" w:rsidTr="00303204">
        <w:trPr>
          <w:trHeight w:val="1276"/>
        </w:trPr>
        <w:tc>
          <w:tcPr>
            <w:tcW w:w="1188" w:type="dxa"/>
            <w:vAlign w:val="center"/>
          </w:tcPr>
          <w:p w14:paraId="2FEF479E" w14:textId="77777777" w:rsidR="000962A2" w:rsidRDefault="000962A2" w:rsidP="0030320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Day02</w:t>
            </w:r>
          </w:p>
        </w:tc>
        <w:tc>
          <w:tcPr>
            <w:tcW w:w="2606" w:type="dxa"/>
            <w:vAlign w:val="center"/>
          </w:tcPr>
          <w:p w14:paraId="099B3518" w14:textId="17D41A69" w:rsidR="000962A2" w:rsidRDefault="0088013E" w:rsidP="00303204">
            <w:pPr>
              <w:pStyle w:val="Default"/>
              <w:jc w:val="center"/>
              <w:rPr>
                <w:rFonts w:ascii="黑体" w:eastAsia="黑体" w:hAnsi="黑体"/>
              </w:rPr>
            </w:pPr>
            <w:proofErr w:type="gramStart"/>
            <w:r w:rsidRPr="0088013E">
              <w:rPr>
                <w:rFonts w:ascii="黑体" w:eastAsia="黑体" w:hAnsi="黑体" w:hint="eastAsia"/>
              </w:rPr>
              <w:t>淘宝店铺</w:t>
            </w:r>
            <w:proofErr w:type="gramEnd"/>
            <w:r w:rsidRPr="0088013E">
              <w:rPr>
                <w:rFonts w:ascii="黑体" w:eastAsia="黑体" w:hAnsi="黑体" w:hint="eastAsia"/>
              </w:rPr>
              <w:t>装修管理</w:t>
            </w:r>
          </w:p>
        </w:tc>
        <w:tc>
          <w:tcPr>
            <w:tcW w:w="4961" w:type="dxa"/>
            <w:vAlign w:val="center"/>
          </w:tcPr>
          <w:p w14:paraId="3BDF0FA5" w14:textId="77777777" w:rsidR="00211FAD" w:rsidRPr="00211FAD" w:rsidRDefault="00211FAD" w:rsidP="00211FAD">
            <w:pPr>
              <w:pStyle w:val="ListParagraph1"/>
              <w:numPr>
                <w:ilvl w:val="0"/>
                <w:numId w:val="34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产品分类及</w:t>
            </w:r>
            <w:proofErr w:type="gramStart"/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及</w:t>
            </w:r>
            <w:proofErr w:type="gramEnd"/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面布局设置</w:t>
            </w:r>
          </w:p>
          <w:p w14:paraId="39240AB3" w14:textId="77777777" w:rsidR="000962A2" w:rsidRPr="00211FAD" w:rsidRDefault="00211FAD" w:rsidP="00211FAD">
            <w:pPr>
              <w:pStyle w:val="ListParagraph1"/>
              <w:numPr>
                <w:ilvl w:val="0"/>
                <w:numId w:val="34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代码安装及装修市场</w:t>
            </w:r>
          </w:p>
          <w:p w14:paraId="1EFF1E22" w14:textId="36BB3A43" w:rsidR="00211FAD" w:rsidRPr="0088013E" w:rsidRDefault="00211FAD" w:rsidP="00211FAD">
            <w:pPr>
              <w:pStyle w:val="ListParagraph1"/>
              <w:numPr>
                <w:ilvl w:val="0"/>
                <w:numId w:val="34"/>
              </w:numPr>
              <w:adjustRightInd w:val="0"/>
              <w:snapToGrid w:val="0"/>
              <w:ind w:firstLineChars="0"/>
              <w:rPr>
                <w:rFonts w:ascii="黑体" w:eastAsia="黑体" w:hAnsi="黑体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化妆品网店代码安装</w:t>
            </w:r>
          </w:p>
        </w:tc>
      </w:tr>
      <w:tr w:rsidR="000962A2" w14:paraId="5E353433" w14:textId="77777777" w:rsidTr="00303204">
        <w:trPr>
          <w:trHeight w:val="1276"/>
        </w:trPr>
        <w:tc>
          <w:tcPr>
            <w:tcW w:w="1188" w:type="dxa"/>
            <w:vAlign w:val="center"/>
          </w:tcPr>
          <w:p w14:paraId="2B0F5C04" w14:textId="77777777" w:rsidR="000962A2" w:rsidRDefault="000962A2" w:rsidP="0030320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Day03</w:t>
            </w:r>
          </w:p>
        </w:tc>
        <w:tc>
          <w:tcPr>
            <w:tcW w:w="2606" w:type="dxa"/>
            <w:vAlign w:val="center"/>
          </w:tcPr>
          <w:p w14:paraId="0749C24C" w14:textId="6A362EFF" w:rsidR="000962A2" w:rsidRDefault="0088013E" w:rsidP="0030320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88013E">
              <w:rPr>
                <w:rFonts w:ascii="黑体" w:eastAsia="黑体" w:hAnsi="黑体" w:hint="eastAsia"/>
                <w:sz w:val="24"/>
                <w:szCs w:val="24"/>
              </w:rPr>
              <w:t>交易管理</w:t>
            </w:r>
          </w:p>
        </w:tc>
        <w:tc>
          <w:tcPr>
            <w:tcW w:w="4961" w:type="dxa"/>
            <w:vAlign w:val="center"/>
          </w:tcPr>
          <w:p w14:paraId="5C7F9029" w14:textId="77777777" w:rsidR="00211FAD" w:rsidRPr="00211FAD" w:rsidRDefault="00211FAD" w:rsidP="00211FAD">
            <w:pPr>
              <w:pStyle w:val="ListParagraph1"/>
              <w:numPr>
                <w:ilvl w:val="0"/>
                <w:numId w:val="3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客</w:t>
            </w:r>
            <w:proofErr w:type="gramStart"/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服基本</w:t>
            </w:r>
            <w:proofErr w:type="gramEnd"/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操作及评价管理</w:t>
            </w:r>
          </w:p>
          <w:p w14:paraId="0396CD4E" w14:textId="77777777" w:rsidR="000962A2" w:rsidRPr="00211FAD" w:rsidRDefault="00211FAD" w:rsidP="00211FAD">
            <w:pPr>
              <w:pStyle w:val="ListParagraph1"/>
              <w:numPr>
                <w:ilvl w:val="0"/>
                <w:numId w:val="3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EPP及进销存管理</w:t>
            </w:r>
          </w:p>
          <w:p w14:paraId="4384F198" w14:textId="5B914E35" w:rsidR="00211FAD" w:rsidRPr="0088013E" w:rsidRDefault="00211FAD" w:rsidP="00211FAD">
            <w:pPr>
              <w:pStyle w:val="ListParagraph1"/>
              <w:numPr>
                <w:ilvl w:val="0"/>
                <w:numId w:val="35"/>
              </w:numPr>
              <w:adjustRightInd w:val="0"/>
              <w:snapToGrid w:val="0"/>
              <w:ind w:firstLineChars="0"/>
              <w:rPr>
                <w:rFonts w:ascii="黑体" w:eastAsia="黑体" w:hAnsi="黑体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网点操作训练</w:t>
            </w:r>
          </w:p>
        </w:tc>
      </w:tr>
      <w:tr w:rsidR="000962A2" w14:paraId="62E4243F" w14:textId="77777777" w:rsidTr="00303204">
        <w:trPr>
          <w:trHeight w:val="1276"/>
        </w:trPr>
        <w:tc>
          <w:tcPr>
            <w:tcW w:w="1188" w:type="dxa"/>
            <w:vAlign w:val="center"/>
          </w:tcPr>
          <w:p w14:paraId="3A207C84" w14:textId="77777777" w:rsidR="000962A2" w:rsidRDefault="000962A2" w:rsidP="0030320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Day04</w:t>
            </w:r>
          </w:p>
        </w:tc>
        <w:tc>
          <w:tcPr>
            <w:tcW w:w="2606" w:type="dxa"/>
            <w:vAlign w:val="center"/>
          </w:tcPr>
          <w:p w14:paraId="0B55B4B0" w14:textId="5DBB1C2A" w:rsidR="000962A2" w:rsidRDefault="0088013E" w:rsidP="00303204">
            <w:pPr>
              <w:pStyle w:val="Default"/>
              <w:jc w:val="center"/>
              <w:rPr>
                <w:rFonts w:ascii="黑体" w:eastAsia="黑体" w:hAnsi="黑体"/>
              </w:rPr>
            </w:pPr>
            <w:r w:rsidRPr="0088013E">
              <w:rPr>
                <w:rFonts w:ascii="黑体" w:eastAsia="黑体" w:hAnsi="黑体" w:hint="eastAsia"/>
              </w:rPr>
              <w:t>营销（工具）策略执行</w:t>
            </w:r>
          </w:p>
        </w:tc>
        <w:tc>
          <w:tcPr>
            <w:tcW w:w="4961" w:type="dxa"/>
            <w:vAlign w:val="center"/>
          </w:tcPr>
          <w:p w14:paraId="50832C89" w14:textId="77777777" w:rsidR="00211FAD" w:rsidRPr="00211FAD" w:rsidRDefault="00211FAD" w:rsidP="00211FAD">
            <w:pPr>
              <w:pStyle w:val="ListParagraph1"/>
              <w:numPr>
                <w:ilvl w:val="0"/>
                <w:numId w:val="3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打折工具执行</w:t>
            </w:r>
          </w:p>
          <w:p w14:paraId="2840B040" w14:textId="77777777" w:rsidR="000962A2" w:rsidRPr="00211FAD" w:rsidRDefault="00211FAD" w:rsidP="00211FAD">
            <w:pPr>
              <w:pStyle w:val="ListParagraph1"/>
              <w:numPr>
                <w:ilvl w:val="0"/>
                <w:numId w:val="3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营销策略执行</w:t>
            </w:r>
          </w:p>
          <w:p w14:paraId="705E0B4B" w14:textId="071C97C9" w:rsidR="00211FAD" w:rsidRPr="0088013E" w:rsidRDefault="00211FAD" w:rsidP="00211FAD">
            <w:pPr>
              <w:pStyle w:val="ListParagraph1"/>
              <w:numPr>
                <w:ilvl w:val="0"/>
                <w:numId w:val="36"/>
              </w:numPr>
              <w:adjustRightInd w:val="0"/>
              <w:snapToGrid w:val="0"/>
              <w:ind w:firstLineChars="0"/>
              <w:rPr>
                <w:rFonts w:ascii="黑体" w:eastAsia="黑体" w:hAnsi="黑体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官方及第三方营销工具使用</w:t>
            </w:r>
          </w:p>
        </w:tc>
      </w:tr>
      <w:tr w:rsidR="000962A2" w14:paraId="05CAED97" w14:textId="77777777" w:rsidTr="00303204">
        <w:trPr>
          <w:trHeight w:val="1276"/>
        </w:trPr>
        <w:tc>
          <w:tcPr>
            <w:tcW w:w="1188" w:type="dxa"/>
            <w:vAlign w:val="center"/>
          </w:tcPr>
          <w:p w14:paraId="654F6338" w14:textId="77777777" w:rsidR="000962A2" w:rsidRDefault="000962A2" w:rsidP="0030320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Day05</w:t>
            </w:r>
          </w:p>
        </w:tc>
        <w:tc>
          <w:tcPr>
            <w:tcW w:w="2606" w:type="dxa"/>
            <w:vAlign w:val="center"/>
          </w:tcPr>
          <w:p w14:paraId="319E4F7C" w14:textId="044CE459" w:rsidR="000962A2" w:rsidRDefault="0088013E" w:rsidP="0088013E">
            <w:pPr>
              <w:pStyle w:val="Default"/>
              <w:jc w:val="center"/>
              <w:rPr>
                <w:rFonts w:ascii="黑体" w:eastAsia="黑体" w:hAnsi="黑体"/>
              </w:rPr>
            </w:pPr>
            <w:r w:rsidRPr="0088013E">
              <w:rPr>
                <w:rFonts w:ascii="黑体" w:eastAsia="黑体" w:hAnsi="黑体" w:hint="eastAsia"/>
              </w:rPr>
              <w:t>单</w:t>
            </w:r>
            <w:proofErr w:type="gramStart"/>
            <w:r w:rsidRPr="0088013E">
              <w:rPr>
                <w:rFonts w:ascii="黑体" w:eastAsia="黑体" w:hAnsi="黑体" w:hint="eastAsia"/>
              </w:rPr>
              <w:t>反商品</w:t>
            </w:r>
            <w:proofErr w:type="gramEnd"/>
            <w:r w:rsidRPr="0088013E">
              <w:rPr>
                <w:rFonts w:ascii="黑体" w:eastAsia="黑体" w:hAnsi="黑体" w:hint="eastAsia"/>
              </w:rPr>
              <w:t>拍摄</w:t>
            </w:r>
          </w:p>
        </w:tc>
        <w:tc>
          <w:tcPr>
            <w:tcW w:w="4961" w:type="dxa"/>
            <w:vAlign w:val="center"/>
          </w:tcPr>
          <w:p w14:paraId="4550323F" w14:textId="77777777" w:rsidR="00211FAD" w:rsidRPr="00211FAD" w:rsidRDefault="00211FAD" w:rsidP="00211FAD">
            <w:pPr>
              <w:pStyle w:val="ListParagraph1"/>
              <w:numPr>
                <w:ilvl w:val="0"/>
                <w:numId w:val="37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打光原理及实战</w:t>
            </w:r>
          </w:p>
          <w:p w14:paraId="7D083C2F" w14:textId="77777777" w:rsidR="000962A2" w:rsidRPr="00211FAD" w:rsidRDefault="00211FAD" w:rsidP="00211FAD">
            <w:pPr>
              <w:pStyle w:val="ListParagraph1"/>
              <w:numPr>
                <w:ilvl w:val="0"/>
                <w:numId w:val="37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单反原理及实战</w:t>
            </w:r>
          </w:p>
          <w:p w14:paraId="772FF4B0" w14:textId="3FF9C359" w:rsidR="00211FAD" w:rsidRPr="0088013E" w:rsidRDefault="00211FAD" w:rsidP="00211FAD">
            <w:pPr>
              <w:pStyle w:val="ListParagraph1"/>
              <w:numPr>
                <w:ilvl w:val="0"/>
                <w:numId w:val="37"/>
              </w:numPr>
              <w:adjustRightInd w:val="0"/>
              <w:snapToGrid w:val="0"/>
              <w:ind w:firstLineChars="0"/>
              <w:rPr>
                <w:rFonts w:ascii="黑体" w:eastAsia="黑体" w:hAnsi="黑体"/>
                <w:sz w:val="24"/>
                <w:szCs w:val="24"/>
              </w:rPr>
            </w:pPr>
            <w:r w:rsidRPr="00211FAD">
              <w:rPr>
                <w:rFonts w:ascii="黑体" w:eastAsia="黑体" w:hAnsi="黑体" w:cs="Courier New" w:hint="eastAsia"/>
                <w:sz w:val="24"/>
                <w:szCs w:val="24"/>
              </w:rPr>
              <w:t>任选商品摄影实训</w:t>
            </w:r>
          </w:p>
        </w:tc>
      </w:tr>
    </w:tbl>
    <w:p w14:paraId="550971D3" w14:textId="7EC48C0A" w:rsidR="00BB7F0D" w:rsidRDefault="00BB7F0D" w:rsidP="000962A2">
      <w:pPr>
        <w:snapToGrid w:val="0"/>
        <w:jc w:val="left"/>
        <w:rPr>
          <w:rFonts w:ascii="Impact" w:eastAsia="微软雅黑" w:hAnsi="Impact"/>
          <w:bCs/>
          <w:sz w:val="32"/>
        </w:rPr>
      </w:pPr>
    </w:p>
    <w:p w14:paraId="0AA533E5" w14:textId="660DEC6C" w:rsidR="000962A2" w:rsidRDefault="00BB7F0D" w:rsidP="00D41584">
      <w:pPr>
        <w:widowControl/>
        <w:jc w:val="left"/>
        <w:rPr>
          <w:rFonts w:ascii="Impact" w:eastAsia="微软雅黑" w:hAnsi="Impact"/>
          <w:bCs/>
          <w:sz w:val="32"/>
        </w:rPr>
      </w:pPr>
      <w:r>
        <w:rPr>
          <w:rFonts w:ascii="Impact" w:eastAsia="微软雅黑" w:hAnsi="Impact"/>
          <w:bCs/>
          <w:sz w:val="32"/>
        </w:rPr>
        <w:br w:type="page"/>
      </w:r>
    </w:p>
    <w:p w14:paraId="78534094" w14:textId="7E0D19DA" w:rsidR="00BB7F0D" w:rsidRDefault="00BB7F0D" w:rsidP="00BB7F0D">
      <w:pPr>
        <w:jc w:val="center"/>
        <w:rPr>
          <w:rFonts w:ascii="微软雅黑" w:eastAsia="微软雅黑" w:hAnsi="微软雅黑"/>
          <w:b/>
          <w:bCs/>
          <w:sz w:val="32"/>
        </w:rPr>
      </w:pPr>
      <w:r>
        <w:rPr>
          <w:rFonts w:ascii="微软雅黑" w:eastAsia="微软雅黑" w:hAnsi="微软雅黑" w:hint="eastAsia"/>
          <w:b/>
          <w:bCs/>
          <w:sz w:val="32"/>
        </w:rPr>
        <w:lastRenderedPageBreak/>
        <w:t>【附件四</w:t>
      </w:r>
      <w:r>
        <w:rPr>
          <w:rFonts w:ascii="微软雅黑" w:eastAsia="微软雅黑" w:hAnsi="微软雅黑"/>
          <w:b/>
          <w:bCs/>
          <w:sz w:val="32"/>
        </w:rPr>
        <w:t>】</w:t>
      </w:r>
      <w:r>
        <w:rPr>
          <w:rFonts w:ascii="微软雅黑" w:eastAsia="微软雅黑" w:hAnsi="微软雅黑" w:hint="eastAsia"/>
          <w:b/>
          <w:bCs/>
          <w:sz w:val="32"/>
        </w:rPr>
        <w:t>实训项目</w:t>
      </w:r>
      <w:r>
        <w:rPr>
          <w:rFonts w:ascii="微软雅黑" w:eastAsia="微软雅黑" w:hAnsi="微软雅黑"/>
          <w:b/>
          <w:bCs/>
          <w:sz w:val="32"/>
        </w:rPr>
        <w:t>“</w:t>
      </w:r>
      <w:r>
        <w:rPr>
          <w:rFonts w:ascii="微软雅黑" w:eastAsia="微软雅黑" w:hAnsi="微软雅黑" w:hint="eastAsia"/>
          <w:b/>
          <w:bCs/>
          <w:sz w:val="32"/>
        </w:rPr>
        <w:t>老鼠</w:t>
      </w:r>
      <w:r>
        <w:rPr>
          <w:rFonts w:ascii="微软雅黑" w:eastAsia="微软雅黑" w:hAnsi="微软雅黑"/>
          <w:b/>
          <w:bCs/>
          <w:sz w:val="32"/>
        </w:rPr>
        <w:t>走迷宫</w:t>
      </w:r>
      <w:r>
        <w:rPr>
          <w:rFonts w:ascii="微软雅黑" w:eastAsia="微软雅黑" w:hAnsi="微软雅黑" w:hint="eastAsia"/>
          <w:b/>
          <w:bCs/>
          <w:sz w:val="32"/>
        </w:rPr>
        <w:t>、2048</w:t>
      </w:r>
      <w:r w:rsidRPr="00E60473">
        <w:rPr>
          <w:rFonts w:ascii="微软雅黑" w:eastAsia="微软雅黑" w:hAnsi="微软雅黑"/>
          <w:b/>
          <w:bCs/>
          <w:sz w:val="32"/>
        </w:rPr>
        <w:t>”</w:t>
      </w:r>
      <w:r>
        <w:rPr>
          <w:rFonts w:ascii="微软雅黑" w:eastAsia="微软雅黑" w:hAnsi="微软雅黑" w:hint="eastAsia"/>
          <w:b/>
          <w:bCs/>
          <w:sz w:val="32"/>
        </w:rPr>
        <w:t>介绍：</w:t>
      </w:r>
    </w:p>
    <w:p w14:paraId="2CE156BE" w14:textId="77777777" w:rsidR="00BB7F0D" w:rsidRDefault="00BB7F0D" w:rsidP="00BB7F0D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主要功能：</w:t>
      </w:r>
    </w:p>
    <w:p w14:paraId="5BCAA25B" w14:textId="71C2358F" w:rsidR="00BB7F0D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使用方向键来控制老鼠的行走，在规定时间内走出迷宫，否则老鼠会死在迷宫内</w:t>
      </w:r>
      <w:r w:rsidR="004A531B">
        <w:rPr>
          <w:rFonts w:ascii="微软雅黑" w:eastAsia="微软雅黑" w:hAnsi="微软雅黑" w:hint="eastAsia"/>
        </w:rPr>
        <w:t>。</w:t>
      </w:r>
    </w:p>
    <w:p w14:paraId="1C7EFE3E" w14:textId="77777777" w:rsidR="004A531B" w:rsidRPr="004A531B" w:rsidRDefault="004A531B" w:rsidP="004A531B">
      <w:pPr>
        <w:snapToGrid w:val="0"/>
        <w:ind w:firstLineChars="270" w:firstLine="567"/>
        <w:rPr>
          <w:rFonts w:ascii="微软雅黑" w:eastAsia="微软雅黑" w:hAnsi="微软雅黑"/>
        </w:rPr>
      </w:pPr>
    </w:p>
    <w:p w14:paraId="07C36C7B" w14:textId="482D2D75" w:rsidR="00BB7F0D" w:rsidRDefault="00BB7F0D" w:rsidP="00BB7F0D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学习目标：</w:t>
      </w:r>
    </w:p>
    <w:p w14:paraId="6F2561FA" w14:textId="14F816C4" w:rsidR="00BB7F0D" w:rsidRPr="004A531B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【一】熟悉自顶向下逐步求精的设计过程。</w:t>
      </w:r>
    </w:p>
    <w:p w14:paraId="082CB5F9" w14:textId="37C581D1" w:rsidR="00BB7F0D" w:rsidRPr="004A531B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【二】掌握模块化程序设计。</w:t>
      </w:r>
    </w:p>
    <w:p w14:paraId="5A4CB669" w14:textId="368E43C9" w:rsidR="004A531B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【三】深入理解面向过程的结构化编程。</w:t>
      </w:r>
      <w:r>
        <w:rPr>
          <w:rFonts w:ascii="微软雅黑" w:eastAsia="微软雅黑" w:hAnsi="微软雅黑" w:hint="eastAsia"/>
        </w:rPr>
        <w:t xml:space="preserve"> </w:t>
      </w:r>
    </w:p>
    <w:p w14:paraId="060AA980" w14:textId="3DC05D53" w:rsidR="00BB7F0D" w:rsidRPr="004A531B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</w:p>
    <w:p w14:paraId="621543C1" w14:textId="23874276" w:rsidR="00BB7F0D" w:rsidRDefault="00BB7F0D" w:rsidP="00BB7F0D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主要功能：</w:t>
      </w:r>
    </w:p>
    <w:p w14:paraId="5EA20FDD" w14:textId="28205596" w:rsidR="00BB7F0D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完整实现2048游戏的所有功能</w:t>
      </w:r>
      <w:r w:rsidR="004A531B">
        <w:rPr>
          <w:rFonts w:ascii="微软雅黑" w:eastAsia="微软雅黑" w:hAnsi="微软雅黑" w:hint="eastAsia"/>
        </w:rPr>
        <w:t>。</w:t>
      </w:r>
    </w:p>
    <w:p w14:paraId="07178788" w14:textId="4B2C14CC" w:rsidR="004A531B" w:rsidRPr="004A531B" w:rsidRDefault="004A531B" w:rsidP="004A531B">
      <w:pPr>
        <w:snapToGrid w:val="0"/>
        <w:ind w:firstLineChars="270" w:firstLine="567"/>
        <w:rPr>
          <w:rFonts w:ascii="微软雅黑" w:eastAsia="微软雅黑" w:hAnsi="微软雅黑"/>
        </w:rPr>
      </w:pPr>
    </w:p>
    <w:p w14:paraId="0A4775C5" w14:textId="0AB4AEE6" w:rsidR="00BB7F0D" w:rsidRDefault="00BB7F0D" w:rsidP="00BB7F0D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学习目标：</w:t>
      </w:r>
    </w:p>
    <w:p w14:paraId="727DA9EE" w14:textId="1F345F37" w:rsidR="00BB7F0D" w:rsidRPr="004A531B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【一】了解敏捷式开发的开发模式。</w:t>
      </w:r>
    </w:p>
    <w:p w14:paraId="59ED0579" w14:textId="7942079D" w:rsidR="00BB7F0D" w:rsidRPr="004A531B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【二】掌握多文件编程与</w:t>
      </w:r>
      <w:proofErr w:type="spellStart"/>
      <w:r w:rsidRPr="004A531B">
        <w:rPr>
          <w:rFonts w:ascii="微软雅黑" w:eastAsia="微软雅黑" w:hAnsi="微软雅黑" w:hint="eastAsia"/>
        </w:rPr>
        <w:t>Makefile</w:t>
      </w:r>
      <w:proofErr w:type="spellEnd"/>
      <w:r w:rsidRPr="004A531B">
        <w:rPr>
          <w:rFonts w:ascii="微软雅黑" w:eastAsia="微软雅黑" w:hAnsi="微软雅黑" w:hint="eastAsia"/>
        </w:rPr>
        <w:t>的编写。</w:t>
      </w:r>
    </w:p>
    <w:p w14:paraId="74F7D017" w14:textId="74280B3F" w:rsidR="00BB7F0D" w:rsidRDefault="00BB7F0D" w:rsidP="004A531B">
      <w:pPr>
        <w:snapToGrid w:val="0"/>
        <w:ind w:firstLineChars="270" w:firstLine="567"/>
        <w:rPr>
          <w:rFonts w:ascii="微软雅黑" w:eastAsia="微软雅黑" w:hAnsi="微软雅黑"/>
        </w:rPr>
      </w:pPr>
      <w:r w:rsidRPr="004A531B">
        <w:rPr>
          <w:rFonts w:ascii="微软雅黑" w:eastAsia="微软雅黑" w:hAnsi="微软雅黑" w:hint="eastAsia"/>
        </w:rPr>
        <w:t>【三】锻炼分析业务逻辑及设计算法的能力。</w:t>
      </w:r>
    </w:p>
    <w:p w14:paraId="776E34CF" w14:textId="77777777" w:rsidR="004A531B" w:rsidRDefault="004A531B" w:rsidP="004A531B">
      <w:pPr>
        <w:snapToGrid w:val="0"/>
        <w:ind w:firstLineChars="270" w:firstLine="567"/>
        <w:rPr>
          <w:rFonts w:ascii="微软雅黑" w:eastAsia="微软雅黑" w:hAnsi="微软雅黑"/>
        </w:rPr>
      </w:pPr>
    </w:p>
    <w:p w14:paraId="59ECF3BE" w14:textId="4F1B8E3F" w:rsidR="004A531B" w:rsidRPr="004A531B" w:rsidRDefault="004A531B" w:rsidP="004A531B">
      <w:pPr>
        <w:snapToGrid w:val="0"/>
        <w:spacing w:beforeLines="50" w:before="156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项目展示</w:t>
      </w:r>
      <w:r w:rsidRPr="004A531B">
        <w:rPr>
          <w:rFonts w:ascii="微软雅黑" w:eastAsia="微软雅黑" w:hAnsi="微软雅黑" w:hint="eastAsia"/>
          <w:b/>
          <w:sz w:val="28"/>
        </w:rPr>
        <w:t>：</w:t>
      </w:r>
    </w:p>
    <w:p w14:paraId="61F6FA17" w14:textId="3F44551D" w:rsidR="00BB7F0D" w:rsidRPr="00D41584" w:rsidRDefault="004A531B" w:rsidP="00D41584">
      <w:pPr>
        <w:jc w:val="center"/>
        <w:rPr>
          <w:rFonts w:ascii="黑体" w:eastAsia="黑体" w:hAnsi="黑体"/>
          <w:b/>
          <w:bCs/>
          <w:sz w:val="32"/>
        </w:rPr>
      </w:pPr>
      <w:r w:rsidRPr="004A531B">
        <w:rPr>
          <w:rFonts w:ascii="微软雅黑" w:eastAsia="微软雅黑" w:hAnsi="微软雅黑"/>
          <w:noProof/>
        </w:rPr>
        <w:drawing>
          <wp:anchor distT="0" distB="0" distL="114300" distR="114300" simplePos="0" relativeHeight="251680256" behindDoc="0" locked="0" layoutInCell="1" allowOverlap="1" wp14:anchorId="56222E33" wp14:editId="5D9C4CDC">
            <wp:simplePos x="0" y="0"/>
            <wp:positionH relativeFrom="column">
              <wp:posOffset>2447925</wp:posOffset>
            </wp:positionH>
            <wp:positionV relativeFrom="paragraph">
              <wp:posOffset>531495</wp:posOffset>
            </wp:positionV>
            <wp:extent cx="3072765" cy="169545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31B">
        <w:rPr>
          <w:rFonts w:ascii="微软雅黑" w:eastAsia="微软雅黑" w:hAnsi="微软雅黑"/>
          <w:noProof/>
        </w:rPr>
        <w:drawing>
          <wp:anchor distT="0" distB="0" distL="114300" distR="114300" simplePos="0" relativeHeight="251679232" behindDoc="0" locked="0" layoutInCell="1" allowOverlap="1" wp14:anchorId="4AA925F6" wp14:editId="64FC4BD9">
            <wp:simplePos x="0" y="0"/>
            <wp:positionH relativeFrom="column">
              <wp:posOffset>-174943</wp:posOffset>
            </wp:positionH>
            <wp:positionV relativeFrom="paragraph">
              <wp:posOffset>169227</wp:posOffset>
            </wp:positionV>
            <wp:extent cx="2461895" cy="2361565"/>
            <wp:effectExtent l="0" t="0" r="0" b="63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0D">
        <w:rPr>
          <w:noProof/>
        </w:rPr>
        <w:br w:type="page"/>
      </w:r>
      <w:r w:rsidR="00BB7F0D" w:rsidRPr="00D41584">
        <w:rPr>
          <w:rFonts w:ascii="黑体" w:eastAsia="黑体" w:hAnsi="黑体" w:hint="eastAsia"/>
          <w:b/>
          <w:bCs/>
          <w:sz w:val="32"/>
        </w:rPr>
        <w:lastRenderedPageBreak/>
        <w:t>项目进度及知识点</w:t>
      </w:r>
    </w:p>
    <w:tbl>
      <w:tblPr>
        <w:tblpPr w:leftFromText="180" w:rightFromText="180" w:vertAnchor="page" w:horzAnchor="margin" w:tblpY="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3960"/>
        <w:gridCol w:w="3374"/>
      </w:tblGrid>
      <w:tr w:rsidR="00BB7F0D" w:rsidRPr="00D41584" w14:paraId="17FE7E28" w14:textId="77777777" w:rsidTr="0092309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5AE52862" w14:textId="77777777" w:rsidR="00BB7F0D" w:rsidRPr="00D41584" w:rsidRDefault="00BB7F0D" w:rsidP="00D41584">
            <w:pPr>
              <w:jc w:val="center"/>
              <w:rPr>
                <w:rFonts w:ascii="黑体" w:eastAsia="黑体" w:hAnsi="黑体"/>
                <w:color w:val="FFFFFF"/>
                <w:sz w:val="32"/>
                <w:szCs w:val="24"/>
              </w:rPr>
            </w:pPr>
            <w:r w:rsidRPr="00D41584">
              <w:rPr>
                <w:rFonts w:ascii="黑体" w:eastAsia="黑体" w:hAnsi="黑体" w:hint="eastAsia"/>
                <w:color w:val="FFFFFF"/>
                <w:sz w:val="32"/>
                <w:szCs w:val="24"/>
              </w:rPr>
              <w:t>天数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D0D0D"/>
            <w:vAlign w:val="center"/>
          </w:tcPr>
          <w:p w14:paraId="244B2440" w14:textId="77777777" w:rsidR="00BB7F0D" w:rsidRPr="00D41584" w:rsidRDefault="00BB7F0D" w:rsidP="00D41584">
            <w:pPr>
              <w:pStyle w:val="Default"/>
              <w:ind w:firstLine="640"/>
              <w:jc w:val="center"/>
              <w:rPr>
                <w:rFonts w:ascii="黑体" w:eastAsia="黑体" w:hAnsi="黑体"/>
                <w:color w:val="FFFFFF"/>
                <w:sz w:val="32"/>
              </w:rPr>
            </w:pPr>
            <w:r w:rsidRPr="00D41584">
              <w:rPr>
                <w:rFonts w:ascii="黑体" w:eastAsia="黑体" w:hAnsi="黑体" w:hint="eastAsia"/>
                <w:color w:val="FFFFFF"/>
                <w:sz w:val="32"/>
              </w:rPr>
              <w:t>课程内容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D0D0D"/>
            <w:vAlign w:val="center"/>
          </w:tcPr>
          <w:p w14:paraId="71BA6D42" w14:textId="77777777" w:rsidR="00BB7F0D" w:rsidRPr="00D41584" w:rsidRDefault="00BB7F0D" w:rsidP="0092309A">
            <w:pPr>
              <w:pStyle w:val="Default"/>
              <w:ind w:firstLine="640"/>
              <w:jc w:val="center"/>
              <w:rPr>
                <w:rFonts w:ascii="黑体" w:eastAsia="黑体" w:hAnsi="黑体"/>
                <w:color w:val="FFFFFF"/>
                <w:sz w:val="32"/>
              </w:rPr>
            </w:pPr>
            <w:r w:rsidRPr="00D41584">
              <w:rPr>
                <w:rFonts w:ascii="黑体" w:eastAsia="黑体" w:hAnsi="黑体" w:hint="eastAsia"/>
                <w:color w:val="FFFFFF"/>
                <w:sz w:val="32"/>
              </w:rPr>
              <w:t>主要知识点</w:t>
            </w:r>
          </w:p>
        </w:tc>
      </w:tr>
      <w:tr w:rsidR="00BB7F0D" w:rsidRPr="00D41584" w14:paraId="289CCDA3" w14:textId="77777777" w:rsidTr="0092309A">
        <w:tc>
          <w:tcPr>
            <w:tcW w:w="1188" w:type="dxa"/>
            <w:tcBorders>
              <w:top w:val="single" w:sz="4" w:space="0" w:color="auto"/>
            </w:tcBorders>
            <w:vAlign w:val="center"/>
          </w:tcPr>
          <w:p w14:paraId="193A7DB4" w14:textId="77777777" w:rsidR="00BB7F0D" w:rsidRPr="00D41584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D41584">
              <w:rPr>
                <w:rFonts w:ascii="黑体" w:eastAsia="黑体" w:hAnsi="黑体" w:hint="eastAsia"/>
                <w:sz w:val="24"/>
                <w:szCs w:val="24"/>
              </w:rPr>
              <w:t>Day01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vAlign w:val="center"/>
          </w:tcPr>
          <w:p w14:paraId="73F52C91" w14:textId="77777777" w:rsidR="00BB7F0D" w:rsidRPr="00D41584" w:rsidRDefault="00BB7F0D" w:rsidP="00D41584">
            <w:pPr>
              <w:pStyle w:val="Default"/>
              <w:ind w:firstLine="480"/>
              <w:jc w:val="center"/>
              <w:rPr>
                <w:rFonts w:ascii="黑体" w:eastAsia="黑体" w:hAnsi="黑体" w:cs="Times New Roman"/>
                <w:color w:val="auto"/>
                <w:kern w:val="2"/>
              </w:rPr>
            </w:pPr>
            <w:r w:rsidRPr="00D41584">
              <w:rPr>
                <w:rFonts w:ascii="黑体" w:eastAsia="黑体" w:hAnsi="黑体" w:cs="Times New Roman" w:hint="eastAsia"/>
                <w:color w:val="auto"/>
                <w:kern w:val="2"/>
              </w:rPr>
              <w:t>搭建学习环境</w:t>
            </w:r>
          </w:p>
        </w:tc>
        <w:tc>
          <w:tcPr>
            <w:tcW w:w="3374" w:type="dxa"/>
            <w:tcBorders>
              <w:top w:val="single" w:sz="4" w:space="0" w:color="auto"/>
            </w:tcBorders>
            <w:vAlign w:val="center"/>
          </w:tcPr>
          <w:p w14:paraId="1FBBB023" w14:textId="77777777" w:rsidR="00BB7F0D" w:rsidRPr="00D41584" w:rsidRDefault="00BB7F0D" w:rsidP="00D41584">
            <w:pPr>
              <w:pStyle w:val="ListParagraph1"/>
              <w:numPr>
                <w:ilvl w:val="0"/>
                <w:numId w:val="38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环境的搭建与使用</w:t>
            </w:r>
          </w:p>
          <w:p w14:paraId="685BE63E" w14:textId="77777777" w:rsidR="00BB7F0D" w:rsidRPr="00D41584" w:rsidRDefault="00BB7F0D" w:rsidP="00D41584">
            <w:pPr>
              <w:pStyle w:val="ListParagraph1"/>
              <w:numPr>
                <w:ilvl w:val="0"/>
                <w:numId w:val="38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C语言概述</w:t>
            </w:r>
          </w:p>
        </w:tc>
      </w:tr>
      <w:tr w:rsidR="00BB7F0D" w14:paraId="3BDE3BB3" w14:textId="77777777" w:rsidTr="0092309A">
        <w:tc>
          <w:tcPr>
            <w:tcW w:w="1188" w:type="dxa"/>
            <w:vAlign w:val="center"/>
          </w:tcPr>
          <w:p w14:paraId="2289BC62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Day02</w:t>
            </w:r>
          </w:p>
        </w:tc>
        <w:tc>
          <w:tcPr>
            <w:tcW w:w="3960" w:type="dxa"/>
            <w:vAlign w:val="center"/>
          </w:tcPr>
          <w:p w14:paraId="190CD119" w14:textId="77777777" w:rsidR="00BB7F0D" w:rsidRDefault="00BB7F0D" w:rsidP="00D41584">
            <w:pPr>
              <w:pStyle w:val="Default"/>
              <w:ind w:firstLine="480"/>
              <w:jc w:val="center"/>
              <w:rPr>
                <w:rFonts w:ascii="黑体" w:eastAsia="黑体" w:hAnsi="黑体" w:cs="Times New Roman"/>
                <w:color w:val="auto"/>
                <w:kern w:val="2"/>
              </w:rPr>
            </w:pPr>
            <w:r>
              <w:rPr>
                <w:rFonts w:ascii="黑体" w:eastAsia="黑体" w:hAnsi="黑体" w:cs="Times New Roman" w:hint="eastAsia"/>
                <w:color w:val="auto"/>
                <w:kern w:val="2"/>
              </w:rPr>
              <w:t>数据与数据类型</w:t>
            </w:r>
          </w:p>
        </w:tc>
        <w:tc>
          <w:tcPr>
            <w:tcW w:w="3374" w:type="dxa"/>
            <w:vAlign w:val="center"/>
          </w:tcPr>
          <w:p w14:paraId="1BBE693A" w14:textId="77777777" w:rsidR="00BB7F0D" w:rsidRPr="00D41584" w:rsidRDefault="00BB7F0D" w:rsidP="00D41584">
            <w:pPr>
              <w:pStyle w:val="ListParagraph1"/>
              <w:numPr>
                <w:ilvl w:val="0"/>
                <w:numId w:val="41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数据类型</w:t>
            </w:r>
          </w:p>
          <w:p w14:paraId="72D791EF" w14:textId="77777777" w:rsidR="00BB7F0D" w:rsidRPr="00D41584" w:rsidRDefault="00BB7F0D" w:rsidP="00D41584">
            <w:pPr>
              <w:pStyle w:val="ListParagraph1"/>
              <w:numPr>
                <w:ilvl w:val="0"/>
                <w:numId w:val="41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常量与变量</w:t>
            </w:r>
          </w:p>
          <w:p w14:paraId="5306830C" w14:textId="77777777" w:rsidR="00BB7F0D" w:rsidRPr="00D41584" w:rsidRDefault="00BB7F0D" w:rsidP="00D41584">
            <w:pPr>
              <w:pStyle w:val="ListParagraph1"/>
              <w:numPr>
                <w:ilvl w:val="0"/>
                <w:numId w:val="41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各类数据混合运算</w:t>
            </w:r>
          </w:p>
        </w:tc>
      </w:tr>
      <w:tr w:rsidR="00BB7F0D" w14:paraId="62B8D717" w14:textId="77777777" w:rsidTr="0092309A">
        <w:tc>
          <w:tcPr>
            <w:tcW w:w="1188" w:type="dxa"/>
            <w:vAlign w:val="center"/>
          </w:tcPr>
          <w:p w14:paraId="57A521C9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Day03</w:t>
            </w:r>
          </w:p>
        </w:tc>
        <w:tc>
          <w:tcPr>
            <w:tcW w:w="3960" w:type="dxa"/>
            <w:vAlign w:val="center"/>
          </w:tcPr>
          <w:p w14:paraId="750DFB1A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运算符与表达式</w:t>
            </w:r>
          </w:p>
        </w:tc>
        <w:tc>
          <w:tcPr>
            <w:tcW w:w="3374" w:type="dxa"/>
            <w:vAlign w:val="center"/>
          </w:tcPr>
          <w:p w14:paraId="3467018B" w14:textId="77777777" w:rsidR="00BB7F0D" w:rsidRPr="00D41584" w:rsidRDefault="00BB7F0D" w:rsidP="00D41584">
            <w:pPr>
              <w:pStyle w:val="ListParagraph1"/>
              <w:numPr>
                <w:ilvl w:val="0"/>
                <w:numId w:val="40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C语言的运算符与表达式</w:t>
            </w:r>
          </w:p>
          <w:p w14:paraId="6EB2F6F4" w14:textId="77777777" w:rsidR="00BB7F0D" w:rsidRPr="00D41584" w:rsidRDefault="00BB7F0D" w:rsidP="00D41584">
            <w:pPr>
              <w:pStyle w:val="ListParagraph1"/>
              <w:numPr>
                <w:ilvl w:val="0"/>
                <w:numId w:val="40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运算优先级与结合优先级</w:t>
            </w:r>
          </w:p>
        </w:tc>
      </w:tr>
      <w:tr w:rsidR="00BB7F0D" w14:paraId="70447BCD" w14:textId="77777777" w:rsidTr="0092309A">
        <w:tc>
          <w:tcPr>
            <w:tcW w:w="1188" w:type="dxa"/>
            <w:vAlign w:val="center"/>
          </w:tcPr>
          <w:p w14:paraId="68206F49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Day04</w:t>
            </w:r>
          </w:p>
        </w:tc>
        <w:tc>
          <w:tcPr>
            <w:tcW w:w="3960" w:type="dxa"/>
            <w:vAlign w:val="center"/>
          </w:tcPr>
          <w:p w14:paraId="3F5A2CDE" w14:textId="77777777" w:rsidR="00BB7F0D" w:rsidRDefault="00BB7F0D" w:rsidP="00D41584">
            <w:pPr>
              <w:pStyle w:val="Default"/>
              <w:ind w:firstLine="480"/>
              <w:jc w:val="center"/>
              <w:rPr>
                <w:rFonts w:ascii="黑体" w:eastAsia="黑体" w:hAnsi="黑体" w:cs="Times New Roman"/>
                <w:color w:val="auto"/>
                <w:kern w:val="2"/>
              </w:rPr>
            </w:pPr>
            <w:r>
              <w:rPr>
                <w:rFonts w:ascii="黑体" w:eastAsia="黑体" w:hAnsi="黑体" w:cs="Times New Roman" w:hint="eastAsia"/>
                <w:color w:val="auto"/>
                <w:kern w:val="2"/>
              </w:rPr>
              <w:t>流程控制</w:t>
            </w:r>
          </w:p>
        </w:tc>
        <w:tc>
          <w:tcPr>
            <w:tcW w:w="3374" w:type="dxa"/>
            <w:vAlign w:val="center"/>
          </w:tcPr>
          <w:p w14:paraId="01782954" w14:textId="77777777" w:rsidR="00BB7F0D" w:rsidRPr="00D41584" w:rsidRDefault="00BB7F0D" w:rsidP="00D41584">
            <w:pPr>
              <w:pStyle w:val="ListParagraph1"/>
              <w:numPr>
                <w:ilvl w:val="0"/>
                <w:numId w:val="42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选择结构</w:t>
            </w:r>
          </w:p>
          <w:p w14:paraId="79D62579" w14:textId="77777777" w:rsidR="00BB7F0D" w:rsidRPr="00D41584" w:rsidRDefault="00BB7F0D" w:rsidP="00D41584">
            <w:pPr>
              <w:pStyle w:val="ListParagraph1"/>
              <w:numPr>
                <w:ilvl w:val="0"/>
                <w:numId w:val="42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循环结构</w:t>
            </w:r>
          </w:p>
          <w:p w14:paraId="2768885F" w14:textId="77777777" w:rsidR="00BB7F0D" w:rsidRPr="00D41584" w:rsidRDefault="00BB7F0D" w:rsidP="00D41584">
            <w:pPr>
              <w:pStyle w:val="ListParagraph1"/>
              <w:numPr>
                <w:ilvl w:val="0"/>
                <w:numId w:val="42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绝对跳转</w:t>
            </w:r>
          </w:p>
        </w:tc>
      </w:tr>
      <w:tr w:rsidR="00BB7F0D" w14:paraId="465663B3" w14:textId="77777777" w:rsidTr="0092309A">
        <w:tc>
          <w:tcPr>
            <w:tcW w:w="1188" w:type="dxa"/>
            <w:vAlign w:val="center"/>
          </w:tcPr>
          <w:p w14:paraId="0E4E58C5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Day05</w:t>
            </w:r>
          </w:p>
        </w:tc>
        <w:tc>
          <w:tcPr>
            <w:tcW w:w="3960" w:type="dxa"/>
            <w:vAlign w:val="center"/>
          </w:tcPr>
          <w:p w14:paraId="6EB02341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预处理</w:t>
            </w:r>
          </w:p>
        </w:tc>
        <w:tc>
          <w:tcPr>
            <w:tcW w:w="3374" w:type="dxa"/>
            <w:vAlign w:val="center"/>
          </w:tcPr>
          <w:p w14:paraId="76455C76" w14:textId="77777777" w:rsidR="00BB7F0D" w:rsidRPr="00D41584" w:rsidRDefault="00BB7F0D" w:rsidP="00D41584">
            <w:pPr>
              <w:pStyle w:val="ListParagraph1"/>
              <w:numPr>
                <w:ilvl w:val="0"/>
                <w:numId w:val="43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宏定义</w:t>
            </w:r>
          </w:p>
          <w:p w14:paraId="5DF911C7" w14:textId="77777777" w:rsidR="00BB7F0D" w:rsidRPr="00D41584" w:rsidRDefault="00BB7F0D" w:rsidP="00D41584">
            <w:pPr>
              <w:pStyle w:val="ListParagraph1"/>
              <w:numPr>
                <w:ilvl w:val="0"/>
                <w:numId w:val="43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文件包含</w:t>
            </w:r>
          </w:p>
          <w:p w14:paraId="372BE353" w14:textId="77777777" w:rsidR="00BB7F0D" w:rsidRPr="00D41584" w:rsidRDefault="00BB7F0D" w:rsidP="00D41584">
            <w:pPr>
              <w:pStyle w:val="ListParagraph1"/>
              <w:numPr>
                <w:ilvl w:val="0"/>
                <w:numId w:val="43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条件编译</w:t>
            </w:r>
          </w:p>
          <w:p w14:paraId="29BCAD70" w14:textId="77777777" w:rsidR="00BB7F0D" w:rsidRPr="00D41584" w:rsidRDefault="00BB7F0D" w:rsidP="00D41584">
            <w:pPr>
              <w:pStyle w:val="ListParagraph1"/>
              <w:numPr>
                <w:ilvl w:val="0"/>
                <w:numId w:val="43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常用的宏定义</w:t>
            </w:r>
          </w:p>
        </w:tc>
      </w:tr>
      <w:tr w:rsidR="00BB7F0D" w14:paraId="7AD1E22B" w14:textId="77777777" w:rsidTr="0092309A">
        <w:tc>
          <w:tcPr>
            <w:tcW w:w="1188" w:type="dxa"/>
            <w:vAlign w:val="center"/>
          </w:tcPr>
          <w:p w14:paraId="7B3BA4D6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Day06</w:t>
            </w:r>
          </w:p>
        </w:tc>
        <w:tc>
          <w:tcPr>
            <w:tcW w:w="3960" w:type="dxa"/>
            <w:vAlign w:val="center"/>
          </w:tcPr>
          <w:p w14:paraId="3A2FABA4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数组和串</w:t>
            </w:r>
          </w:p>
        </w:tc>
        <w:tc>
          <w:tcPr>
            <w:tcW w:w="3374" w:type="dxa"/>
            <w:vAlign w:val="center"/>
          </w:tcPr>
          <w:p w14:paraId="51D87CD5" w14:textId="77777777" w:rsidR="00BB7F0D" w:rsidRPr="00D41584" w:rsidRDefault="00BB7F0D" w:rsidP="00D41584">
            <w:pPr>
              <w:pStyle w:val="ListParagraph1"/>
              <w:numPr>
                <w:ilvl w:val="0"/>
                <w:numId w:val="44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一维数组的定义和使用</w:t>
            </w:r>
          </w:p>
          <w:p w14:paraId="7939D171" w14:textId="77777777" w:rsidR="00BB7F0D" w:rsidRPr="00D41584" w:rsidRDefault="00BB7F0D" w:rsidP="00D41584">
            <w:pPr>
              <w:pStyle w:val="ListParagraph1"/>
              <w:numPr>
                <w:ilvl w:val="0"/>
                <w:numId w:val="44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二维数组的定义和使用</w:t>
            </w:r>
          </w:p>
          <w:p w14:paraId="3A24C2A1" w14:textId="77777777" w:rsidR="00BB7F0D" w:rsidRPr="00D41584" w:rsidRDefault="00BB7F0D" w:rsidP="00D41584">
            <w:pPr>
              <w:pStyle w:val="ListParagraph1"/>
              <w:numPr>
                <w:ilvl w:val="0"/>
                <w:numId w:val="44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字符数组与字符串</w:t>
            </w:r>
          </w:p>
          <w:p w14:paraId="2F4B6797" w14:textId="77777777" w:rsidR="00BB7F0D" w:rsidRPr="00D41584" w:rsidRDefault="00BB7F0D" w:rsidP="00D41584">
            <w:pPr>
              <w:pStyle w:val="ListParagraph1"/>
              <w:numPr>
                <w:ilvl w:val="0"/>
                <w:numId w:val="44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常用的字符串处理函数</w:t>
            </w:r>
          </w:p>
        </w:tc>
      </w:tr>
      <w:tr w:rsidR="00BB7F0D" w14:paraId="0E8F7688" w14:textId="77777777" w:rsidTr="0092309A">
        <w:tc>
          <w:tcPr>
            <w:tcW w:w="1188" w:type="dxa"/>
            <w:vAlign w:val="center"/>
          </w:tcPr>
          <w:p w14:paraId="60DE956A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Day07</w:t>
            </w:r>
          </w:p>
        </w:tc>
        <w:tc>
          <w:tcPr>
            <w:tcW w:w="3960" w:type="dxa"/>
            <w:vAlign w:val="center"/>
          </w:tcPr>
          <w:p w14:paraId="5616DED8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函数</w:t>
            </w:r>
          </w:p>
        </w:tc>
        <w:tc>
          <w:tcPr>
            <w:tcW w:w="3374" w:type="dxa"/>
            <w:vAlign w:val="center"/>
          </w:tcPr>
          <w:p w14:paraId="466FEE6B" w14:textId="77777777" w:rsidR="00BB7F0D" w:rsidRPr="00D41584" w:rsidRDefault="00BB7F0D" w:rsidP="00D41584">
            <w:pPr>
              <w:pStyle w:val="ListParagraph1"/>
              <w:numPr>
                <w:ilvl w:val="0"/>
                <w:numId w:val="4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函数的设计</w:t>
            </w:r>
          </w:p>
          <w:p w14:paraId="4F1A5291" w14:textId="77777777" w:rsidR="00BB7F0D" w:rsidRPr="00D41584" w:rsidRDefault="00BB7F0D" w:rsidP="00D41584">
            <w:pPr>
              <w:pStyle w:val="ListParagraph1"/>
              <w:numPr>
                <w:ilvl w:val="0"/>
                <w:numId w:val="4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函数的声明</w:t>
            </w:r>
          </w:p>
          <w:p w14:paraId="3FDE5A65" w14:textId="77777777" w:rsidR="00BB7F0D" w:rsidRPr="00D41584" w:rsidRDefault="00BB7F0D" w:rsidP="00D41584">
            <w:pPr>
              <w:pStyle w:val="ListParagraph1"/>
              <w:numPr>
                <w:ilvl w:val="0"/>
                <w:numId w:val="4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函数的定义</w:t>
            </w:r>
          </w:p>
          <w:p w14:paraId="503EA6BD" w14:textId="77777777" w:rsidR="00BB7F0D" w:rsidRPr="00D41584" w:rsidRDefault="00BB7F0D" w:rsidP="00D41584">
            <w:pPr>
              <w:pStyle w:val="ListParagraph1"/>
              <w:numPr>
                <w:ilvl w:val="0"/>
                <w:numId w:val="45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函数的调用</w:t>
            </w:r>
          </w:p>
        </w:tc>
      </w:tr>
      <w:tr w:rsidR="00BB7F0D" w14:paraId="30BC38D0" w14:textId="77777777" w:rsidTr="0092309A">
        <w:tc>
          <w:tcPr>
            <w:tcW w:w="1188" w:type="dxa"/>
            <w:vAlign w:val="center"/>
          </w:tcPr>
          <w:p w14:paraId="30C2F907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Day08</w:t>
            </w:r>
          </w:p>
        </w:tc>
        <w:tc>
          <w:tcPr>
            <w:tcW w:w="3960" w:type="dxa"/>
            <w:vAlign w:val="center"/>
          </w:tcPr>
          <w:p w14:paraId="42D84F2B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指针与动态内存</w:t>
            </w:r>
          </w:p>
        </w:tc>
        <w:tc>
          <w:tcPr>
            <w:tcW w:w="3374" w:type="dxa"/>
            <w:vAlign w:val="center"/>
          </w:tcPr>
          <w:p w14:paraId="7F62055A" w14:textId="77777777" w:rsidR="00BB7F0D" w:rsidRPr="00D41584" w:rsidRDefault="00BB7F0D" w:rsidP="00D41584">
            <w:pPr>
              <w:pStyle w:val="ListParagraph1"/>
              <w:numPr>
                <w:ilvl w:val="0"/>
                <w:numId w:val="4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指针与内存地址</w:t>
            </w:r>
          </w:p>
          <w:p w14:paraId="6E743AA3" w14:textId="77777777" w:rsidR="00BB7F0D" w:rsidRPr="00D41584" w:rsidRDefault="00BB7F0D" w:rsidP="00D41584">
            <w:pPr>
              <w:pStyle w:val="ListParagraph1"/>
              <w:numPr>
                <w:ilvl w:val="0"/>
                <w:numId w:val="4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变量的指针与指针变量</w:t>
            </w:r>
          </w:p>
          <w:p w14:paraId="7BFA839C" w14:textId="77777777" w:rsidR="00BB7F0D" w:rsidRPr="00D41584" w:rsidRDefault="00BB7F0D" w:rsidP="00D41584">
            <w:pPr>
              <w:pStyle w:val="ListParagraph1"/>
              <w:numPr>
                <w:ilvl w:val="0"/>
                <w:numId w:val="4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指针数据与数组指针</w:t>
            </w: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ab/>
            </w:r>
          </w:p>
          <w:p w14:paraId="5497F660" w14:textId="77777777" w:rsidR="00BB7F0D" w:rsidRPr="00D41584" w:rsidRDefault="00BB7F0D" w:rsidP="00D41584">
            <w:pPr>
              <w:pStyle w:val="ListParagraph1"/>
              <w:numPr>
                <w:ilvl w:val="0"/>
                <w:numId w:val="4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字符串指针</w:t>
            </w:r>
          </w:p>
          <w:p w14:paraId="64D3A0B5" w14:textId="77777777" w:rsidR="00BB7F0D" w:rsidRPr="00D41584" w:rsidRDefault="00BB7F0D" w:rsidP="00D41584">
            <w:pPr>
              <w:pStyle w:val="ListParagraph1"/>
              <w:numPr>
                <w:ilvl w:val="0"/>
                <w:numId w:val="4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指针函数与函数指针</w:t>
            </w:r>
          </w:p>
          <w:p w14:paraId="25C925CF" w14:textId="51F49E23" w:rsidR="00BB7F0D" w:rsidRPr="00D41584" w:rsidRDefault="00D41584" w:rsidP="00D41584">
            <w:pPr>
              <w:pStyle w:val="ListParagraph1"/>
              <w:numPr>
                <w:ilvl w:val="0"/>
                <w:numId w:val="46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>
              <w:rPr>
                <w:rFonts w:ascii="黑体" w:eastAsia="黑体" w:hAnsi="黑体" w:cs="Courier New" w:hint="eastAsia"/>
                <w:sz w:val="24"/>
                <w:szCs w:val="24"/>
              </w:rPr>
              <w:t>动态内存的</w:t>
            </w:r>
            <w:r w:rsidR="00BB7F0D" w:rsidRPr="00D41584">
              <w:rPr>
                <w:rFonts w:ascii="黑体" w:eastAsia="黑体" w:hAnsi="黑体" w:cs="Courier New" w:hint="eastAsia"/>
                <w:sz w:val="24"/>
                <w:szCs w:val="24"/>
              </w:rPr>
              <w:t>申请、释放与使用</w:t>
            </w:r>
          </w:p>
        </w:tc>
      </w:tr>
      <w:tr w:rsidR="00BB7F0D" w14:paraId="182FB757" w14:textId="77777777" w:rsidTr="00D41584">
        <w:trPr>
          <w:trHeight w:val="1296"/>
        </w:trPr>
        <w:tc>
          <w:tcPr>
            <w:tcW w:w="1188" w:type="dxa"/>
            <w:vAlign w:val="center"/>
          </w:tcPr>
          <w:p w14:paraId="3FDC4965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Day09</w:t>
            </w:r>
          </w:p>
        </w:tc>
        <w:tc>
          <w:tcPr>
            <w:tcW w:w="3960" w:type="dxa"/>
            <w:vAlign w:val="center"/>
          </w:tcPr>
          <w:p w14:paraId="00F88CA0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复合数据类型</w:t>
            </w:r>
          </w:p>
        </w:tc>
        <w:tc>
          <w:tcPr>
            <w:tcW w:w="3374" w:type="dxa"/>
            <w:vAlign w:val="center"/>
          </w:tcPr>
          <w:p w14:paraId="5A377CF0" w14:textId="77777777" w:rsidR="00BB7F0D" w:rsidRPr="00D41584" w:rsidRDefault="00BB7F0D" w:rsidP="00D41584">
            <w:pPr>
              <w:pStyle w:val="ListParagraph1"/>
              <w:numPr>
                <w:ilvl w:val="0"/>
                <w:numId w:val="47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结构体类型</w:t>
            </w:r>
          </w:p>
          <w:p w14:paraId="1DC0E07A" w14:textId="77777777" w:rsidR="00BB7F0D" w:rsidRPr="00D41584" w:rsidRDefault="00BB7F0D" w:rsidP="00D41584">
            <w:pPr>
              <w:pStyle w:val="ListParagraph1"/>
              <w:numPr>
                <w:ilvl w:val="0"/>
                <w:numId w:val="47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联合类型</w:t>
            </w:r>
          </w:p>
          <w:p w14:paraId="0B706CBC" w14:textId="77777777" w:rsidR="00BB7F0D" w:rsidRPr="00D41584" w:rsidRDefault="00BB7F0D" w:rsidP="00D41584">
            <w:pPr>
              <w:pStyle w:val="ListParagraph1"/>
              <w:numPr>
                <w:ilvl w:val="0"/>
                <w:numId w:val="47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枚举类型</w:t>
            </w:r>
          </w:p>
          <w:p w14:paraId="7308158D" w14:textId="77777777" w:rsidR="00BB7F0D" w:rsidRPr="00D41584" w:rsidRDefault="00BB7F0D" w:rsidP="00D41584">
            <w:pPr>
              <w:pStyle w:val="ListParagraph1"/>
              <w:numPr>
                <w:ilvl w:val="0"/>
                <w:numId w:val="47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proofErr w:type="spellStart"/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typedef</w:t>
            </w:r>
            <w:proofErr w:type="spellEnd"/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的使用</w:t>
            </w:r>
          </w:p>
        </w:tc>
      </w:tr>
      <w:tr w:rsidR="00BB7F0D" w14:paraId="1CF26184" w14:textId="77777777" w:rsidTr="004A531B">
        <w:trPr>
          <w:trHeight w:val="1394"/>
        </w:trPr>
        <w:tc>
          <w:tcPr>
            <w:tcW w:w="1188" w:type="dxa"/>
            <w:vAlign w:val="center"/>
          </w:tcPr>
          <w:p w14:paraId="7999347B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Day10</w:t>
            </w:r>
          </w:p>
        </w:tc>
        <w:tc>
          <w:tcPr>
            <w:tcW w:w="3960" w:type="dxa"/>
            <w:vAlign w:val="center"/>
          </w:tcPr>
          <w:p w14:paraId="057F5583" w14:textId="77777777" w:rsidR="00BB7F0D" w:rsidRDefault="00BB7F0D" w:rsidP="00D41584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文件操作</w:t>
            </w:r>
          </w:p>
        </w:tc>
        <w:tc>
          <w:tcPr>
            <w:tcW w:w="3374" w:type="dxa"/>
            <w:vAlign w:val="center"/>
          </w:tcPr>
          <w:p w14:paraId="01003BC4" w14:textId="77777777" w:rsidR="00BB7F0D" w:rsidRPr="00D41584" w:rsidRDefault="00BB7F0D" w:rsidP="00D41584">
            <w:pPr>
              <w:pStyle w:val="ListParagraph1"/>
              <w:numPr>
                <w:ilvl w:val="0"/>
                <w:numId w:val="49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C语言文件概述</w:t>
            </w:r>
          </w:p>
          <w:p w14:paraId="01017206" w14:textId="77777777" w:rsidR="00BB7F0D" w:rsidRPr="00D41584" w:rsidRDefault="00BB7F0D" w:rsidP="00D41584">
            <w:pPr>
              <w:pStyle w:val="ListParagraph1"/>
              <w:numPr>
                <w:ilvl w:val="0"/>
                <w:numId w:val="49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文件的打开与关闭</w:t>
            </w:r>
          </w:p>
          <w:p w14:paraId="5C166CD7" w14:textId="0E66343E" w:rsidR="00BB7F0D" w:rsidRPr="00D41584" w:rsidRDefault="00BB7F0D" w:rsidP="004A531B">
            <w:pPr>
              <w:pStyle w:val="ListParagraph1"/>
              <w:numPr>
                <w:ilvl w:val="0"/>
                <w:numId w:val="49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文件的读写</w:t>
            </w:r>
            <w:r w:rsidR="004A531B">
              <w:rPr>
                <w:rFonts w:ascii="黑体" w:eastAsia="黑体" w:hAnsi="黑体" w:cs="Courier New" w:hint="eastAsia"/>
                <w:sz w:val="24"/>
                <w:szCs w:val="24"/>
              </w:rPr>
              <w:t>、定位</w:t>
            </w:r>
          </w:p>
          <w:p w14:paraId="635A5EC4" w14:textId="77777777" w:rsidR="00BB7F0D" w:rsidRPr="00D41584" w:rsidRDefault="00BB7F0D" w:rsidP="00D41584">
            <w:pPr>
              <w:pStyle w:val="ListParagraph1"/>
              <w:numPr>
                <w:ilvl w:val="0"/>
                <w:numId w:val="49"/>
              </w:numPr>
              <w:adjustRightInd w:val="0"/>
              <w:snapToGrid w:val="0"/>
              <w:ind w:firstLineChars="0"/>
              <w:rPr>
                <w:rFonts w:ascii="黑体" w:eastAsia="黑体" w:hAnsi="黑体" w:cs="Courier New"/>
                <w:sz w:val="24"/>
                <w:szCs w:val="24"/>
              </w:rPr>
            </w:pPr>
            <w:r w:rsidRPr="00D41584">
              <w:rPr>
                <w:rFonts w:ascii="黑体" w:eastAsia="黑体" w:hAnsi="黑体" w:cs="Courier New" w:hint="eastAsia"/>
                <w:sz w:val="24"/>
                <w:szCs w:val="24"/>
              </w:rPr>
              <w:t>文件的出错检测</w:t>
            </w:r>
          </w:p>
        </w:tc>
      </w:tr>
    </w:tbl>
    <w:p w14:paraId="66609FCA" w14:textId="1BC7C474" w:rsidR="00A6702D" w:rsidRPr="00D41584" w:rsidRDefault="00A6702D" w:rsidP="004A531B">
      <w:pPr>
        <w:snapToGrid w:val="0"/>
        <w:jc w:val="left"/>
        <w:rPr>
          <w:rFonts w:ascii="微软雅黑" w:eastAsia="微软雅黑" w:hAnsi="微软雅黑"/>
          <w:b/>
          <w:bCs/>
          <w:szCs w:val="18"/>
        </w:rPr>
      </w:pPr>
    </w:p>
    <w:sectPr w:rsidR="00A6702D" w:rsidRPr="00D41584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2A00F9" w14:textId="77777777" w:rsidR="008F6217" w:rsidRDefault="008F6217">
      <w:r>
        <w:separator/>
      </w:r>
    </w:p>
  </w:endnote>
  <w:endnote w:type="continuationSeparator" w:id="0">
    <w:p w14:paraId="72A435FC" w14:textId="77777777" w:rsidR="008F6217" w:rsidRDefault="008F6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DDF3A" w14:textId="77777777" w:rsidR="00A6702D" w:rsidRDefault="00E91B88">
    <w:pPr>
      <w:pStyle w:val="a6"/>
      <w:ind w:firstLineChars="450" w:firstLine="81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6216C6" wp14:editId="19108B4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125980" cy="2054860"/>
              <wp:effectExtent l="0" t="0" r="0" b="2540"/>
              <wp:wrapNone/>
              <wp:docPr id="2" name="自选图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4A9D5" w14:textId="77777777" w:rsidR="00A6702D" w:rsidRDefault="00A6702D">
                          <w:pPr>
                            <w:jc w:val="center"/>
                            <w:rPr>
                              <w:rFonts w:ascii="Impact" w:hAnsi="Impact"/>
                              <w:szCs w:val="72"/>
                            </w:rPr>
                          </w:pPr>
                          <w:r>
                            <w:rPr>
                              <w:rFonts w:ascii="Impact" w:hAnsi="Impact"/>
                            </w:rPr>
                            <w:fldChar w:fldCharType="begin"/>
                          </w:r>
                          <w:r>
                            <w:rPr>
                              <w:rFonts w:ascii="Impact" w:hAnsi="Impact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="Impact" w:hAnsi="Impact"/>
                            </w:rPr>
                            <w:fldChar w:fldCharType="separate"/>
                          </w:r>
                          <w:r w:rsidR="00216531" w:rsidRPr="00216531">
                            <w:rPr>
                              <w:rFonts w:ascii="Impact" w:hAnsi="Impact"/>
                              <w:noProof/>
                              <w:color w:val="FFFFFF"/>
                              <w:sz w:val="72"/>
                              <w:szCs w:val="72"/>
                              <w:lang w:val="zh-CN"/>
                            </w:rPr>
                            <w:t>13</w:t>
                          </w:r>
                          <w:r>
                            <w:rPr>
                              <w:rFonts w:ascii="Impact" w:hAnsi="Impac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216C6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自选图形 5" o:spid="_x0000_s1037" type="#_x0000_t5" style="position:absolute;left:0;text-align:left;margin-left:0;margin-top:0;width:167.4pt;height:161.8pt;flip:x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eLtwIAAEUFAAAOAAAAZHJzL2Uyb0RvYy54bWysVM1u1DAQviPxDpbv2/wo2W6iZqu2ywJS&#10;gUqFB/DGTmJw7GB7N1sQEjfEM3DjyDvA21SCt2DsZJe2CAkh9uD1xDPj+b75xkfH21agDdOGK1ng&#10;6CDEiMlSUS7rAr94vpzMMDKWSEqEkqzAV8zg4/n9e0d9l7NYNUpQphEkkSbvuwI31nZ5EJiyYS0x&#10;B6pjEg4rpVtiwdR1QDXpIXsrgjgMp0GvNO20Kpkx8HUxHOK5z19VrLTPqsowi0SBoTbrV+3XlVuD&#10;+RHJa026hpdjGeQfqmgJl3DpPtWCWILWmv+WquWlVkZV9qBUbaCqipfMYwA0UXgHzWVDOuaxADmm&#10;29Nk/l/a8unmQiNOCxxjJEkLLfr+4cuP9x+vP327/voZpY6hvjM5OF52F9phNN25Kl8ZJNVZQ2TN&#10;TrRWfcMIhboi5x/cCnCGgVC06p8oCheQtVWerG2lW1QJ3j1ygS41EIK2vjtX++6wrUUlfIyjOM1m&#10;0MQSzuIwTWZT37+A5C6RC++0sQ+ZapHbFNhqDvUJRyHJyebcWLep6QiU0JcYVa2Ahm+IQFHofr7+&#10;vTfk3uV0oUYJTpdcCG/oenUmNILYAi/iByfLAfwdNyGds1QuzHFD8uELwBoLcgC9Vt5mUZyEp3E2&#10;WU5nh5NkmaST7DCcTcIoO82mYZIli+U7hyZK8oZTyuQ5l2yn2yj5O12MEzQozisX9QXO0jj1RP0Z&#10;pCdox9Att5ZbGGPB2wLP9jSS3InigaR+yCzhYtgHt8v3nAAHu3/PipeQU82gPrtdbUchrhS9AjFp&#10;BQ0GMcDbA5tG6TcY9TDHBTav10QzjMRjCYLMoiRxg++NJD2MwdA3T1Y3T4gsIRUoB6Nhe2aHx2Ld&#10;aV43cNOgU6lOQMQVtzu1D1WN0odZ9WDGd8U9Bjdt7/Xr9Zv/BAAA//8DAFBLAwQUAAYACAAAACEA&#10;JiqyktoAAAAFAQAADwAAAGRycy9kb3ducmV2LnhtbEyPQU/DMAyF70j8h8hI3FhKO02oNJ0QaNwQ&#10;Yhvi6jWmLTROlWRd+fcYLnCxbL2n5+9V69kNaqIQe88GrhcZKOLG255bA/vd5uoGVEzIFgfPZOCL&#10;Iqzr87MKS+tP/ELTNrVKQjiWaKBLaSy1jk1HDuPCj8SivfvgMMkZWm0DniTcDTrPspV22LN86HCk&#10;+46az+3RGbBjFh92T4+v9PG23/iwnPJgn425vJjvbkElmtOfGX7wBR1qYTr4I9uoBgNSJP1O0Ypi&#10;KTUOsuTFCnRd6f/09TcAAAD//wMAUEsBAi0AFAAGAAgAAAAhALaDOJL+AAAA4QEAABMAAAAAAAAA&#10;AAAAAAAAAAAAAFtDb250ZW50X1R5cGVzXS54bWxQSwECLQAUAAYACAAAACEAOP0h/9YAAACUAQAA&#10;CwAAAAAAAAAAAAAAAAAvAQAAX3JlbHMvLnJlbHNQSwECLQAUAAYACAAAACEA4hpXi7cCAABFBQAA&#10;DgAAAAAAAAAAAAAAAAAuAgAAZHJzL2Uyb0RvYy54bWxQSwECLQAUAAYACAAAACEAJiqyktoAAAAF&#10;AQAADwAAAAAAAAAAAAAAAAARBQAAZHJzL2Rvd25yZXYueG1sUEsFBgAAAAAEAAQA8wAAABgGAAAA&#10;AA==&#10;" adj="21600" fillcolor="#d2eaf1" stroked="f">
              <v:textbox>
                <w:txbxContent>
                  <w:p w14:paraId="3C14A9D5" w14:textId="77777777" w:rsidR="00A6702D" w:rsidRDefault="00A6702D">
                    <w:pPr>
                      <w:jc w:val="center"/>
                      <w:rPr>
                        <w:rFonts w:ascii="Impact" w:hAnsi="Impact"/>
                        <w:szCs w:val="72"/>
                      </w:rPr>
                    </w:pPr>
                    <w:r>
                      <w:rPr>
                        <w:rFonts w:ascii="Impact" w:hAnsi="Impact"/>
                      </w:rPr>
                      <w:fldChar w:fldCharType="begin"/>
                    </w:r>
                    <w:r>
                      <w:rPr>
                        <w:rFonts w:ascii="Impact" w:hAnsi="Impact"/>
                      </w:rPr>
                      <w:instrText xml:space="preserve"> PAGE    \* MERGEFORMAT </w:instrText>
                    </w:r>
                    <w:r>
                      <w:rPr>
                        <w:rFonts w:ascii="Impact" w:hAnsi="Impact"/>
                      </w:rPr>
                      <w:fldChar w:fldCharType="separate"/>
                    </w:r>
                    <w:r w:rsidR="00216531" w:rsidRPr="00216531">
                      <w:rPr>
                        <w:rFonts w:ascii="Impact" w:hAnsi="Impact"/>
                        <w:noProof/>
                        <w:color w:val="FFFFFF"/>
                        <w:sz w:val="72"/>
                        <w:szCs w:val="72"/>
                        <w:lang w:val="zh-CN"/>
                      </w:rPr>
                      <w:t>13</w:t>
                    </w:r>
                    <w:r>
                      <w:rPr>
                        <w:rFonts w:ascii="Impact" w:hAnsi="Impac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07B5B" w14:textId="77777777" w:rsidR="008F6217" w:rsidRDefault="008F6217">
      <w:r>
        <w:separator/>
      </w:r>
    </w:p>
  </w:footnote>
  <w:footnote w:type="continuationSeparator" w:id="0">
    <w:p w14:paraId="4C1F1906" w14:textId="77777777" w:rsidR="008F6217" w:rsidRDefault="008F6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1AC82" w14:textId="2363ACEE" w:rsidR="00A6702D" w:rsidRDefault="00E91B88">
    <w:pPr>
      <w:pStyle w:val="a5"/>
      <w:jc w:val="left"/>
      <w:rPr>
        <w:rFonts w:ascii="华文新魏"/>
        <w:sz w:val="21"/>
      </w:rPr>
    </w:pPr>
    <w:r>
      <w:rPr>
        <w:rFonts w:hint="eastAsia"/>
        <w:noProof/>
      </w:rPr>
      <w:drawing>
        <wp:inline distT="0" distB="0" distL="0" distR="0" wp14:anchorId="0CC50390" wp14:editId="7D2674F7">
          <wp:extent cx="783336" cy="234696"/>
          <wp:effectExtent l="0" t="0" r="444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达内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" cy="23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702D">
      <w:rPr>
        <w:rFonts w:hint="eastAsia"/>
      </w:rPr>
      <w:t xml:space="preserve"> </w:t>
    </w:r>
    <w:r w:rsidR="0031192B">
      <w:rPr>
        <w:rFonts w:hint="eastAsia"/>
        <w:noProof/>
      </w:rPr>
      <w:drawing>
        <wp:inline distT="0" distB="0" distL="0" distR="0" wp14:anchorId="41EDE2EE" wp14:editId="128C6E2C">
          <wp:extent cx="343535" cy="315597"/>
          <wp:effectExtent l="0" t="0" r="12065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英才添翼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350" cy="318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702D">
      <w:rPr>
        <w:rFonts w:hint="eastAsia"/>
      </w:rPr>
      <w:t xml:space="preserve">                                         </w:t>
    </w:r>
    <w:r w:rsidR="00A6702D">
      <w:rPr>
        <w:rFonts w:hint="eastAsia"/>
      </w:rPr>
      <w:t>加拿大·达内暑期</w:t>
    </w:r>
    <w:r w:rsidR="00A6702D">
      <w:rPr>
        <w:rFonts w:hint="eastAsia"/>
      </w:rPr>
      <w:t>IT</w:t>
    </w:r>
    <w:r w:rsidR="00A6702D">
      <w:rPr>
        <w:rFonts w:hint="eastAsia"/>
      </w:rPr>
      <w:t>精英训练营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101C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D82C42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BD3576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4A16F3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F706F61"/>
    <w:multiLevelType w:val="multilevel"/>
    <w:tmpl w:val="0F706F61"/>
    <w:lvl w:ilvl="0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6D4618"/>
    <w:multiLevelType w:val="multilevel"/>
    <w:tmpl w:val="106D4618"/>
    <w:lvl w:ilvl="0">
      <w:start w:val="1"/>
      <w:numFmt w:val="decimal"/>
      <w:lvlText w:val="(%1)"/>
      <w:lvlJc w:val="left"/>
      <w:pPr>
        <w:ind w:left="538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58" w:hanging="420"/>
      </w:pPr>
    </w:lvl>
    <w:lvl w:ilvl="2">
      <w:start w:val="1"/>
      <w:numFmt w:val="lowerRoman"/>
      <w:lvlText w:val="%3."/>
      <w:lvlJc w:val="right"/>
      <w:pPr>
        <w:ind w:left="1378" w:hanging="420"/>
      </w:pPr>
    </w:lvl>
    <w:lvl w:ilvl="3">
      <w:start w:val="1"/>
      <w:numFmt w:val="decimal"/>
      <w:lvlText w:val="%4."/>
      <w:lvlJc w:val="left"/>
      <w:pPr>
        <w:ind w:left="1798" w:hanging="420"/>
      </w:pPr>
    </w:lvl>
    <w:lvl w:ilvl="4">
      <w:start w:val="1"/>
      <w:numFmt w:val="lowerLetter"/>
      <w:lvlText w:val="%5)"/>
      <w:lvlJc w:val="left"/>
      <w:pPr>
        <w:ind w:left="2218" w:hanging="420"/>
      </w:pPr>
    </w:lvl>
    <w:lvl w:ilvl="5">
      <w:start w:val="1"/>
      <w:numFmt w:val="lowerRoman"/>
      <w:lvlText w:val="%6."/>
      <w:lvlJc w:val="right"/>
      <w:pPr>
        <w:ind w:left="2638" w:hanging="420"/>
      </w:pPr>
    </w:lvl>
    <w:lvl w:ilvl="6">
      <w:start w:val="1"/>
      <w:numFmt w:val="decimal"/>
      <w:lvlText w:val="%7."/>
      <w:lvlJc w:val="left"/>
      <w:pPr>
        <w:ind w:left="3058" w:hanging="420"/>
      </w:pPr>
    </w:lvl>
    <w:lvl w:ilvl="7">
      <w:start w:val="1"/>
      <w:numFmt w:val="lowerLetter"/>
      <w:lvlText w:val="%8)"/>
      <w:lvlJc w:val="left"/>
      <w:pPr>
        <w:ind w:left="3478" w:hanging="420"/>
      </w:pPr>
    </w:lvl>
    <w:lvl w:ilvl="8">
      <w:start w:val="1"/>
      <w:numFmt w:val="lowerRoman"/>
      <w:lvlText w:val="%9."/>
      <w:lvlJc w:val="right"/>
      <w:pPr>
        <w:ind w:left="3898" w:hanging="420"/>
      </w:pPr>
    </w:lvl>
  </w:abstractNum>
  <w:abstractNum w:abstractNumId="6">
    <w:nsid w:val="15563F25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6832EA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198416BE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51667D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1DC82ECE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0993C6A"/>
    <w:multiLevelType w:val="multilevel"/>
    <w:tmpl w:val="20993C6A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26B11B7"/>
    <w:multiLevelType w:val="multilevel"/>
    <w:tmpl w:val="226B11B7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234B1B35"/>
    <w:multiLevelType w:val="multilevel"/>
    <w:tmpl w:val="234B1B35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hint="default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258A5692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8200CC4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29E278A6"/>
    <w:multiLevelType w:val="multilevel"/>
    <w:tmpl w:val="573AAD7A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9F902E6"/>
    <w:multiLevelType w:val="multilevel"/>
    <w:tmpl w:val="29F902E6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2E134F64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335A5218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40C76B8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357469A6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7AA4141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3D1518E2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FA42C1A"/>
    <w:multiLevelType w:val="multilevel"/>
    <w:tmpl w:val="3FA42C1A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4604D30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55C0CF8"/>
    <w:multiLevelType w:val="multilevel"/>
    <w:tmpl w:val="455C0CF8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8FB1499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4A9D4041"/>
    <w:multiLevelType w:val="multilevel"/>
    <w:tmpl w:val="4A9D4041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4B792481"/>
    <w:multiLevelType w:val="multilevel"/>
    <w:tmpl w:val="4B792481"/>
    <w:lvl w:ilvl="0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>
    <w:nsid w:val="4E1B1B4A"/>
    <w:multiLevelType w:val="multilevel"/>
    <w:tmpl w:val="573AAE0D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19A3CD5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464359F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4B31226"/>
    <w:multiLevelType w:val="multilevel"/>
    <w:tmpl w:val="7BCD335B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73AAD3F"/>
    <w:multiLevelType w:val="multilevel"/>
    <w:tmpl w:val="573AAD3F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73AAD7A"/>
    <w:multiLevelType w:val="multilevel"/>
    <w:tmpl w:val="573AAD7A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573AAE0D"/>
    <w:multiLevelType w:val="multilevel"/>
    <w:tmpl w:val="573AAE0D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5CD81E9B"/>
    <w:multiLevelType w:val="multilevel"/>
    <w:tmpl w:val="5CD81E9B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>
    <w:nsid w:val="5FFA562B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BB24B24"/>
    <w:multiLevelType w:val="multilevel"/>
    <w:tmpl w:val="6BB24B24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ascii="微软雅黑" w:eastAsia="微软雅黑" w:hAnsi="微软雅黑" w:hint="default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0">
    <w:nsid w:val="6C33261A"/>
    <w:multiLevelType w:val="multilevel"/>
    <w:tmpl w:val="226B11B7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1">
    <w:nsid w:val="6EC07D9D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066382F"/>
    <w:multiLevelType w:val="multilevel"/>
    <w:tmpl w:val="7066382F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3">
    <w:nsid w:val="74FD52D2"/>
    <w:multiLevelType w:val="multilevel"/>
    <w:tmpl w:val="03D82C42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94B1316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5">
    <w:nsid w:val="797B3A9C"/>
    <w:multiLevelType w:val="multilevel"/>
    <w:tmpl w:val="48FB1499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6">
    <w:nsid w:val="7A3819D1"/>
    <w:multiLevelType w:val="multilevel"/>
    <w:tmpl w:val="226B11B7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eastAsia="微软雅黑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7">
    <w:nsid w:val="7BCD335B"/>
    <w:multiLevelType w:val="multilevel"/>
    <w:tmpl w:val="7BCD335B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7CBC7935"/>
    <w:multiLevelType w:val="multilevel"/>
    <w:tmpl w:val="573AAD3F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27"/>
  </w:num>
  <w:num w:numId="5">
    <w:abstractNumId w:val="39"/>
  </w:num>
  <w:num w:numId="6">
    <w:abstractNumId w:val="28"/>
  </w:num>
  <w:num w:numId="7">
    <w:abstractNumId w:val="37"/>
  </w:num>
  <w:num w:numId="8">
    <w:abstractNumId w:val="42"/>
  </w:num>
  <w:num w:numId="9">
    <w:abstractNumId w:val="29"/>
  </w:num>
  <w:num w:numId="10">
    <w:abstractNumId w:val="1"/>
  </w:num>
  <w:num w:numId="11">
    <w:abstractNumId w:val="47"/>
  </w:num>
  <w:num w:numId="12">
    <w:abstractNumId w:val="34"/>
  </w:num>
  <w:num w:numId="13">
    <w:abstractNumId w:val="35"/>
  </w:num>
  <w:num w:numId="14">
    <w:abstractNumId w:val="36"/>
  </w:num>
  <w:num w:numId="15">
    <w:abstractNumId w:val="23"/>
  </w:num>
  <w:num w:numId="16">
    <w:abstractNumId w:val="33"/>
  </w:num>
  <w:num w:numId="17">
    <w:abstractNumId w:val="48"/>
  </w:num>
  <w:num w:numId="18">
    <w:abstractNumId w:val="16"/>
  </w:num>
  <w:num w:numId="19">
    <w:abstractNumId w:val="30"/>
  </w:num>
  <w:num w:numId="20">
    <w:abstractNumId w:val="5"/>
  </w:num>
  <w:num w:numId="21">
    <w:abstractNumId w:val="40"/>
  </w:num>
  <w:num w:numId="22">
    <w:abstractNumId w:val="46"/>
  </w:num>
  <w:num w:numId="23">
    <w:abstractNumId w:val="20"/>
  </w:num>
  <w:num w:numId="24">
    <w:abstractNumId w:val="9"/>
  </w:num>
  <w:num w:numId="25">
    <w:abstractNumId w:val="7"/>
  </w:num>
  <w:num w:numId="26">
    <w:abstractNumId w:val="45"/>
  </w:num>
  <w:num w:numId="27">
    <w:abstractNumId w:val="18"/>
  </w:num>
  <w:num w:numId="28">
    <w:abstractNumId w:val="15"/>
  </w:num>
  <w:num w:numId="29">
    <w:abstractNumId w:val="44"/>
  </w:num>
  <w:num w:numId="30">
    <w:abstractNumId w:val="4"/>
  </w:num>
  <w:num w:numId="31">
    <w:abstractNumId w:val="11"/>
  </w:num>
  <w:num w:numId="32">
    <w:abstractNumId w:val="24"/>
  </w:num>
  <w:num w:numId="33">
    <w:abstractNumId w:val="26"/>
  </w:num>
  <w:num w:numId="34">
    <w:abstractNumId w:val="2"/>
  </w:num>
  <w:num w:numId="35">
    <w:abstractNumId w:val="21"/>
  </w:num>
  <w:num w:numId="36">
    <w:abstractNumId w:val="8"/>
  </w:num>
  <w:num w:numId="37">
    <w:abstractNumId w:val="25"/>
  </w:num>
  <w:num w:numId="38">
    <w:abstractNumId w:val="38"/>
  </w:num>
  <w:num w:numId="39">
    <w:abstractNumId w:val="0"/>
  </w:num>
  <w:num w:numId="40">
    <w:abstractNumId w:val="22"/>
  </w:num>
  <w:num w:numId="41">
    <w:abstractNumId w:val="10"/>
  </w:num>
  <w:num w:numId="42">
    <w:abstractNumId w:val="32"/>
  </w:num>
  <w:num w:numId="43">
    <w:abstractNumId w:val="31"/>
  </w:num>
  <w:num w:numId="44">
    <w:abstractNumId w:val="43"/>
  </w:num>
  <w:num w:numId="45">
    <w:abstractNumId w:val="3"/>
  </w:num>
  <w:num w:numId="46">
    <w:abstractNumId w:val="6"/>
  </w:num>
  <w:num w:numId="47">
    <w:abstractNumId w:val="19"/>
  </w:num>
  <w:num w:numId="48">
    <w:abstractNumId w:val="14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4DEB"/>
    <w:rsid w:val="0006751F"/>
    <w:rsid w:val="00071D4C"/>
    <w:rsid w:val="00085B05"/>
    <w:rsid w:val="00093881"/>
    <w:rsid w:val="000962A2"/>
    <w:rsid w:val="00105A38"/>
    <w:rsid w:val="00120832"/>
    <w:rsid w:val="00172A27"/>
    <w:rsid w:val="001A461C"/>
    <w:rsid w:val="001C14C5"/>
    <w:rsid w:val="00211FAD"/>
    <w:rsid w:val="002143AA"/>
    <w:rsid w:val="00216531"/>
    <w:rsid w:val="00236B75"/>
    <w:rsid w:val="0027374D"/>
    <w:rsid w:val="002A36A1"/>
    <w:rsid w:val="0031192B"/>
    <w:rsid w:val="0033036C"/>
    <w:rsid w:val="00333A38"/>
    <w:rsid w:val="00352435"/>
    <w:rsid w:val="00374CC2"/>
    <w:rsid w:val="00396404"/>
    <w:rsid w:val="003B23BC"/>
    <w:rsid w:val="003C3443"/>
    <w:rsid w:val="003F0B25"/>
    <w:rsid w:val="00406D8E"/>
    <w:rsid w:val="0042260F"/>
    <w:rsid w:val="0045075B"/>
    <w:rsid w:val="00477524"/>
    <w:rsid w:val="00480234"/>
    <w:rsid w:val="0048237F"/>
    <w:rsid w:val="00487FC3"/>
    <w:rsid w:val="004A4698"/>
    <w:rsid w:val="004A531B"/>
    <w:rsid w:val="004C0514"/>
    <w:rsid w:val="0051298C"/>
    <w:rsid w:val="005322A8"/>
    <w:rsid w:val="00561AC8"/>
    <w:rsid w:val="005B540F"/>
    <w:rsid w:val="005B67D5"/>
    <w:rsid w:val="005C2BC5"/>
    <w:rsid w:val="005F0AF7"/>
    <w:rsid w:val="00607740"/>
    <w:rsid w:val="0066002D"/>
    <w:rsid w:val="00732039"/>
    <w:rsid w:val="00762179"/>
    <w:rsid w:val="007712BC"/>
    <w:rsid w:val="00796DE8"/>
    <w:rsid w:val="007A26B5"/>
    <w:rsid w:val="007B20CE"/>
    <w:rsid w:val="007C23B3"/>
    <w:rsid w:val="007E4D0B"/>
    <w:rsid w:val="00827D43"/>
    <w:rsid w:val="00864272"/>
    <w:rsid w:val="0088013E"/>
    <w:rsid w:val="008C7E17"/>
    <w:rsid w:val="008E2F56"/>
    <w:rsid w:val="008F6217"/>
    <w:rsid w:val="00927D85"/>
    <w:rsid w:val="00945FC3"/>
    <w:rsid w:val="0096113E"/>
    <w:rsid w:val="00961F62"/>
    <w:rsid w:val="00A254D8"/>
    <w:rsid w:val="00A412BC"/>
    <w:rsid w:val="00A6702D"/>
    <w:rsid w:val="00A72D0B"/>
    <w:rsid w:val="00A76456"/>
    <w:rsid w:val="00A76C11"/>
    <w:rsid w:val="00AA66FE"/>
    <w:rsid w:val="00AB4EB1"/>
    <w:rsid w:val="00AD02D1"/>
    <w:rsid w:val="00AD4F5C"/>
    <w:rsid w:val="00AD5239"/>
    <w:rsid w:val="00AF43FF"/>
    <w:rsid w:val="00B557D9"/>
    <w:rsid w:val="00BA09D4"/>
    <w:rsid w:val="00BB62AE"/>
    <w:rsid w:val="00BB6791"/>
    <w:rsid w:val="00BB7F0D"/>
    <w:rsid w:val="00C10393"/>
    <w:rsid w:val="00C164F3"/>
    <w:rsid w:val="00C20D5A"/>
    <w:rsid w:val="00C36E16"/>
    <w:rsid w:val="00C656D3"/>
    <w:rsid w:val="00C823C1"/>
    <w:rsid w:val="00CD4991"/>
    <w:rsid w:val="00D41584"/>
    <w:rsid w:val="00D94108"/>
    <w:rsid w:val="00DC0DC9"/>
    <w:rsid w:val="00DC73DD"/>
    <w:rsid w:val="00DD02D8"/>
    <w:rsid w:val="00DD507B"/>
    <w:rsid w:val="00DD5661"/>
    <w:rsid w:val="00DF1B3C"/>
    <w:rsid w:val="00DF5AD1"/>
    <w:rsid w:val="00DF784C"/>
    <w:rsid w:val="00E20B51"/>
    <w:rsid w:val="00E4420B"/>
    <w:rsid w:val="00E54C16"/>
    <w:rsid w:val="00E57285"/>
    <w:rsid w:val="00E60473"/>
    <w:rsid w:val="00E805E7"/>
    <w:rsid w:val="00E91B88"/>
    <w:rsid w:val="00E921D9"/>
    <w:rsid w:val="00EA3065"/>
    <w:rsid w:val="00EA5F27"/>
    <w:rsid w:val="00EC4985"/>
    <w:rsid w:val="00EE49D9"/>
    <w:rsid w:val="00EF000C"/>
    <w:rsid w:val="00F11B66"/>
    <w:rsid w:val="00F17280"/>
    <w:rsid w:val="00F335A5"/>
    <w:rsid w:val="00F33AB6"/>
    <w:rsid w:val="00F72164"/>
    <w:rsid w:val="00FA21B5"/>
    <w:rsid w:val="00FB2D58"/>
    <w:rsid w:val="00FC2011"/>
    <w:rsid w:val="00FC63B5"/>
    <w:rsid w:val="00FD72BA"/>
    <w:rsid w:val="21AC656C"/>
    <w:rsid w:val="22591230"/>
    <w:rsid w:val="4F51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A344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/>
    <w:lsdException w:name="Light Shading Accent 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DC9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rPr>
      <w:color w:val="0000FF"/>
      <w:u w:val="single"/>
    </w:rPr>
  </w:style>
  <w:style w:type="character" w:customStyle="1" w:styleId="ColorfulListChar">
    <w:name w:val="Colorful List Char"/>
    <w:link w:val="ColorfulList1"/>
    <w:uiPriority w:val="34"/>
    <w:rPr>
      <w:rFonts w:ascii="Calibri" w:eastAsia="微软雅黑" w:hAnsi="Calibri"/>
      <w:kern w:val="2"/>
      <w:sz w:val="24"/>
      <w:szCs w:val="22"/>
    </w:rPr>
  </w:style>
  <w:style w:type="character" w:customStyle="1" w:styleId="Char">
    <w:name w:val="页眉 Char"/>
    <w:link w:val="a5"/>
    <w:uiPriority w:val="99"/>
    <w:rPr>
      <w:kern w:val="2"/>
      <w:sz w:val="18"/>
    </w:rPr>
  </w:style>
  <w:style w:type="paragraph" w:styleId="a5">
    <w:name w:val="header"/>
    <w:basedOn w:val="a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ColorfulList1">
    <w:name w:val="Colorful List1"/>
    <w:basedOn w:val="a"/>
    <w:link w:val="ColorfulListChar"/>
    <w:uiPriority w:val="34"/>
    <w:qFormat/>
    <w:pPr>
      <w:adjustRightInd w:val="0"/>
      <w:snapToGrid w:val="0"/>
      <w:spacing w:line="288" w:lineRule="auto"/>
      <w:ind w:firstLineChars="200" w:firstLine="420"/>
    </w:pPr>
    <w:rPr>
      <w:rFonts w:ascii="Calibri" w:eastAsia="微软雅黑" w:hAnsi="Calibri"/>
      <w:sz w:val="24"/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paragraph" w:customStyle="1" w:styleId="ListParagraph1">
    <w:name w:val="List Paragraph1"/>
    <w:basedOn w:val="a"/>
    <w:link w:val="Char0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Style1">
    <w:name w:val="_Style 1"/>
    <w:basedOn w:val="a"/>
    <w:uiPriority w:val="34"/>
    <w:qFormat/>
    <w:pPr>
      <w:adjustRightInd w:val="0"/>
      <w:snapToGrid w:val="0"/>
      <w:spacing w:line="288" w:lineRule="auto"/>
      <w:ind w:firstLineChars="200" w:firstLine="420"/>
    </w:pPr>
    <w:rPr>
      <w:rFonts w:ascii="Calibri" w:eastAsia="微软雅黑" w:hAnsi="Calibri"/>
      <w:sz w:val="24"/>
      <w:szCs w:val="22"/>
    </w:rPr>
  </w:style>
  <w:style w:type="character" w:customStyle="1" w:styleId="Char0">
    <w:name w:val="列出段落 Char"/>
    <w:basedOn w:val="a0"/>
    <w:link w:val="ListParagraph1"/>
    <w:uiPriority w:val="34"/>
    <w:rsid w:val="00AD5239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13</Pages>
  <Words>420</Words>
  <Characters>2399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达内携手国际国内知名企业推出</vt:lpstr>
    </vt:vector>
  </TitlesOfParts>
  <Manager/>
  <Company/>
  <LinksUpToDate>false</LinksUpToDate>
  <CharactersWithSpaces>2814</CharactersWithSpaces>
  <SharedDoc>false</SharedDoc>
  <HLinks>
    <vt:vector size="12" baseType="variant">
      <vt:variant>
        <vt:i4>49</vt:i4>
      </vt:variant>
      <vt:variant>
        <vt:i4>2246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  <vt:variant>
        <vt:i4>1417491239</vt:i4>
      </vt:variant>
      <vt:variant>
        <vt:i4>13594</vt:i4>
      </vt:variant>
      <vt:variant>
        <vt:i4>1030</vt:i4>
      </vt:variant>
      <vt:variant>
        <vt:i4>1</vt:i4>
      </vt:variant>
      <vt:variant>
        <vt:lpwstr>未命名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达内携手国际国内知名企业推出</dc:title>
  <dc:subject/>
  <dc:creator>jackun</dc:creator>
  <cp:keywords/>
  <dc:description/>
  <cp:lastModifiedBy>tarena</cp:lastModifiedBy>
  <cp:revision>24</cp:revision>
  <dcterms:created xsi:type="dcterms:W3CDTF">2017-05-25T06:54:00Z</dcterms:created>
  <dcterms:modified xsi:type="dcterms:W3CDTF">2017-05-31T06:07:00Z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